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15744" w14:textId="76B74858" w:rsidR="00585222" w:rsidRPr="00777FDF" w:rsidRDefault="00D0446F" w:rsidP="00EA16F2">
      <w:pPr>
        <w:pStyle w:val="NoSpacing"/>
        <w:jc w:val="center"/>
        <w:rPr>
          <w:rFonts w:ascii="Franklin Gothic Medium Cond" w:hAnsi="Franklin Gothic Medium Cond" w:cs="Times New Roman"/>
          <w:sz w:val="40"/>
          <w:szCs w:val="36"/>
        </w:rPr>
      </w:pPr>
      <w:r w:rsidRPr="00777FDF">
        <w:rPr>
          <w:rFonts w:ascii="Franklin Gothic Medium Cond" w:hAnsi="Franklin Gothic Medium Cond" w:cs="Times New Roman"/>
          <w:sz w:val="40"/>
          <w:szCs w:val="36"/>
        </w:rPr>
        <w:t>Raising Awareness</w:t>
      </w:r>
      <w:r w:rsidR="00777FDF">
        <w:rPr>
          <w:rFonts w:ascii="Franklin Gothic Medium Cond" w:hAnsi="Franklin Gothic Medium Cond" w:cs="Times New Roman"/>
          <w:sz w:val="40"/>
          <w:szCs w:val="36"/>
        </w:rPr>
        <w:t>:</w:t>
      </w:r>
      <w:r w:rsidR="00EA16F2">
        <w:rPr>
          <w:rFonts w:ascii="Franklin Gothic Medium Cond" w:hAnsi="Franklin Gothic Medium Cond" w:cs="Times New Roman"/>
          <w:sz w:val="40"/>
          <w:szCs w:val="36"/>
        </w:rPr>
        <w:t xml:space="preserve"> </w:t>
      </w:r>
      <w:r w:rsidR="006873B8" w:rsidRPr="00777FDF">
        <w:rPr>
          <w:rFonts w:ascii="Franklin Gothic Medium Cond" w:hAnsi="Franklin Gothic Medium Cond" w:cs="Times New Roman"/>
          <w:sz w:val="40"/>
          <w:szCs w:val="36"/>
        </w:rPr>
        <w:t xml:space="preserve">National Campaigns </w:t>
      </w:r>
      <w:r w:rsidR="004A1A97">
        <w:rPr>
          <w:rFonts w:ascii="Franklin Gothic Medium Cond" w:hAnsi="Franklin Gothic Medium Cond" w:cs="Times New Roman"/>
          <w:sz w:val="40"/>
          <w:szCs w:val="36"/>
        </w:rPr>
        <w:t>Through</w:t>
      </w:r>
      <w:r w:rsidR="0071176A">
        <w:rPr>
          <w:rFonts w:ascii="Franklin Gothic Medium Cond" w:hAnsi="Franklin Gothic Medium Cond" w:cs="Times New Roman"/>
          <w:sz w:val="40"/>
          <w:szCs w:val="36"/>
        </w:rPr>
        <w:t>out</w:t>
      </w:r>
      <w:r w:rsidR="00585222" w:rsidRPr="00777FDF">
        <w:rPr>
          <w:rFonts w:ascii="Franklin Gothic Medium Cond" w:hAnsi="Franklin Gothic Medium Cond" w:cs="Times New Roman"/>
          <w:sz w:val="40"/>
          <w:szCs w:val="36"/>
        </w:rPr>
        <w:t xml:space="preserve"> the Year  </w:t>
      </w:r>
    </w:p>
    <w:p w14:paraId="1A9DC11E" w14:textId="77777777" w:rsidR="00CA716C" w:rsidRPr="0071176A" w:rsidRDefault="00CA716C" w:rsidP="00585222">
      <w:pPr>
        <w:pStyle w:val="NoSpacing"/>
        <w:jc w:val="center"/>
        <w:rPr>
          <w:rFonts w:ascii="Times New Roman" w:hAnsi="Times New Roman" w:cs="Times New Roman"/>
          <w:sz w:val="16"/>
          <w:szCs w:val="16"/>
        </w:rPr>
      </w:pPr>
    </w:p>
    <w:p w14:paraId="310667A7" w14:textId="77777777" w:rsidR="00CA716C" w:rsidRPr="007C140C" w:rsidRDefault="007C140C" w:rsidP="007C140C">
      <w:pPr>
        <w:pStyle w:val="NoSpacing"/>
        <w:ind w:left="-1170"/>
        <w:rPr>
          <w:rFonts w:ascii="Franklin Gothic Medium Cond" w:hAnsi="Franklin Gothic Medium Cond" w:cs="Times New Roman"/>
          <w:sz w:val="48"/>
          <w:szCs w:val="24"/>
        </w:rPr>
      </w:pPr>
      <w:r w:rsidRPr="007C140C">
        <w:rPr>
          <w:rFonts w:ascii="Franklin Gothic Medium Cond" w:hAnsi="Franklin Gothic Medium Cond" w:cs="Times New Roman"/>
          <w:sz w:val="48"/>
          <w:szCs w:val="24"/>
        </w:rPr>
        <w:t>AUGUST</w:t>
      </w:r>
    </w:p>
    <w:tbl>
      <w:tblPr>
        <w:tblStyle w:val="GridTable4-Accent1"/>
        <w:tblW w:w="11880" w:type="dxa"/>
        <w:tblInd w:w="-1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CellMar>
          <w:left w:w="0" w:type="dxa"/>
          <w:right w:w="0" w:type="dxa"/>
        </w:tblCellMar>
        <w:tblLook w:val="04A0" w:firstRow="1" w:lastRow="0" w:firstColumn="1" w:lastColumn="0" w:noHBand="0" w:noVBand="1"/>
      </w:tblPr>
      <w:tblGrid>
        <w:gridCol w:w="2639"/>
        <w:gridCol w:w="3571"/>
        <w:gridCol w:w="5670"/>
      </w:tblGrid>
      <w:tr w:rsidR="00CA716C" w:rsidRPr="007D1DE6" w14:paraId="2FFB4FA1" w14:textId="77777777" w:rsidTr="00777FD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39" w:type="dxa"/>
            <w:tcBorders>
              <w:top w:val="none" w:sz="0" w:space="0" w:color="auto"/>
              <w:left w:val="none" w:sz="0" w:space="0" w:color="auto"/>
              <w:bottom w:val="none" w:sz="0" w:space="0" w:color="auto"/>
              <w:right w:val="none" w:sz="0" w:space="0" w:color="auto"/>
            </w:tcBorders>
            <w:shd w:val="clear" w:color="auto" w:fill="FF0000"/>
          </w:tcPr>
          <w:p w14:paraId="5DC33DA5" w14:textId="77777777" w:rsidR="006F42D2" w:rsidRPr="00C86F9A" w:rsidRDefault="005D5F62" w:rsidP="005D5F62">
            <w:pPr>
              <w:pStyle w:val="NoSpacing"/>
              <w:jc w:val="center"/>
              <w:rPr>
                <w:rFonts w:ascii="Franklin Gothic Medium Cond" w:hAnsi="Franklin Gothic Medium Cond" w:cs="Times New Roman"/>
                <w:szCs w:val="24"/>
              </w:rPr>
            </w:pPr>
            <w:r w:rsidRPr="00C86F9A">
              <w:rPr>
                <w:rFonts w:ascii="Franklin Gothic Medium Cond" w:hAnsi="Franklin Gothic Medium Cond" w:cs="Times New Roman"/>
                <w:szCs w:val="24"/>
              </w:rPr>
              <w:t>August</w:t>
            </w:r>
          </w:p>
        </w:tc>
        <w:tc>
          <w:tcPr>
            <w:tcW w:w="3571" w:type="dxa"/>
            <w:tcBorders>
              <w:top w:val="none" w:sz="0" w:space="0" w:color="auto"/>
              <w:left w:val="none" w:sz="0" w:space="0" w:color="auto"/>
              <w:bottom w:val="none" w:sz="0" w:space="0" w:color="auto"/>
              <w:right w:val="none" w:sz="0" w:space="0" w:color="auto"/>
            </w:tcBorders>
            <w:shd w:val="clear" w:color="auto" w:fill="FF0000"/>
          </w:tcPr>
          <w:p w14:paraId="2620C3D3" w14:textId="77777777" w:rsidR="006F42D2" w:rsidRPr="00C86F9A" w:rsidRDefault="006F42D2" w:rsidP="00585222">
            <w:pPr>
              <w:pStyle w:val="NoSpacing"/>
              <w:jc w:val="center"/>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s="Times New Roman"/>
                <w:szCs w:val="24"/>
              </w:rPr>
            </w:pPr>
            <w:r w:rsidRPr="00C86F9A">
              <w:rPr>
                <w:rFonts w:ascii="Franklin Gothic Medium Cond" w:hAnsi="Franklin Gothic Medium Cond" w:cs="Times New Roman"/>
                <w:szCs w:val="24"/>
              </w:rPr>
              <w:t>Description</w:t>
            </w:r>
          </w:p>
        </w:tc>
        <w:tc>
          <w:tcPr>
            <w:tcW w:w="5670" w:type="dxa"/>
            <w:tcBorders>
              <w:top w:val="none" w:sz="0" w:space="0" w:color="auto"/>
              <w:left w:val="none" w:sz="0" w:space="0" w:color="auto"/>
              <w:bottom w:val="none" w:sz="0" w:space="0" w:color="auto"/>
              <w:right w:val="none" w:sz="0" w:space="0" w:color="auto"/>
            </w:tcBorders>
            <w:shd w:val="clear" w:color="auto" w:fill="FF0000"/>
          </w:tcPr>
          <w:p w14:paraId="52054A2C" w14:textId="77777777" w:rsidR="006F42D2" w:rsidRPr="00C86F9A" w:rsidRDefault="006F42D2" w:rsidP="00585222">
            <w:pPr>
              <w:pStyle w:val="NoSpacing"/>
              <w:jc w:val="center"/>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s="Times New Roman"/>
                <w:szCs w:val="24"/>
              </w:rPr>
            </w:pPr>
            <w:r w:rsidRPr="00C86F9A">
              <w:rPr>
                <w:rFonts w:ascii="Franklin Gothic Medium Cond" w:hAnsi="Franklin Gothic Medium Cond" w:cs="Times New Roman"/>
                <w:szCs w:val="24"/>
              </w:rPr>
              <w:t>Website and Applicable Resources</w:t>
            </w:r>
          </w:p>
        </w:tc>
      </w:tr>
      <w:tr w:rsidR="00CA716C" w:rsidRPr="007D1DE6" w14:paraId="70D7D014" w14:textId="77777777" w:rsidTr="00777FD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39" w:type="dxa"/>
            <w:shd w:val="clear" w:color="auto" w:fill="F7DFDD"/>
          </w:tcPr>
          <w:p w14:paraId="572A9E91" w14:textId="77777777" w:rsidR="006F42D2" w:rsidRPr="007D1DE6" w:rsidRDefault="006F42D2" w:rsidP="007C140C">
            <w:pPr>
              <w:pStyle w:val="NoSpacing"/>
              <w:rPr>
                <w:rFonts w:ascii="Franklin Gothic Book" w:hAnsi="Franklin Gothic Book" w:cs="Times New Roman"/>
                <w:szCs w:val="24"/>
              </w:rPr>
            </w:pPr>
            <w:r w:rsidRPr="007D1DE6">
              <w:rPr>
                <w:rFonts w:ascii="Franklin Gothic Book" w:hAnsi="Franklin Gothic Book" w:cs="Times New Roman"/>
                <w:szCs w:val="24"/>
              </w:rPr>
              <w:t>National Immunization Month</w:t>
            </w:r>
          </w:p>
        </w:tc>
        <w:tc>
          <w:tcPr>
            <w:tcW w:w="3571" w:type="dxa"/>
            <w:shd w:val="clear" w:color="auto" w:fill="F7DFDD"/>
          </w:tcPr>
          <w:p w14:paraId="1911FAAB" w14:textId="0769BE7A" w:rsidR="006F42D2" w:rsidRPr="007945D5" w:rsidRDefault="002E1647" w:rsidP="007945D5">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7945D5">
              <w:rPr>
                <w:rFonts w:ascii="Franklin Gothic Book" w:hAnsi="Franklin Gothic Book" w:cs="Times New Roman"/>
                <w:sz w:val="20"/>
                <w:szCs w:val="20"/>
              </w:rPr>
              <w:t>National Immunization Awareness is an annual observance held in August to emphasize the importance of vaccination. It was established to encourage people of all ages to ensure they are up to date on all recommended vaccines.</w:t>
            </w:r>
          </w:p>
        </w:tc>
        <w:tc>
          <w:tcPr>
            <w:tcW w:w="5670" w:type="dxa"/>
            <w:shd w:val="clear" w:color="auto" w:fill="F7DFDD"/>
          </w:tcPr>
          <w:p w14:paraId="61CA2B5D" w14:textId="63982FE2" w:rsidR="006F42D2" w:rsidRPr="007945D5" w:rsidRDefault="002E1647"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7945D5">
              <w:rPr>
                <w:rFonts w:ascii="Franklin Gothic Book" w:hAnsi="Franklin Gothic Book" w:cs="Times New Roman"/>
                <w:sz w:val="20"/>
                <w:szCs w:val="20"/>
              </w:rPr>
              <w:t>www.cdc.gov/vaccines/events/niam.html</w:t>
            </w:r>
          </w:p>
          <w:p w14:paraId="23EE864C" w14:textId="08C84E1F" w:rsidR="002E1647" w:rsidRPr="007945D5" w:rsidRDefault="002E1647"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7945D5">
              <w:rPr>
                <w:rFonts w:ascii="Franklin Gothic Book" w:hAnsi="Franklin Gothic Book" w:cs="Times New Roman"/>
                <w:sz w:val="20"/>
                <w:szCs w:val="20"/>
              </w:rPr>
              <w:t>healthfinder.gov/nho/PDFs/AugustNHOtoolkit.pdf</w:t>
            </w:r>
          </w:p>
          <w:p w14:paraId="10A2E096" w14:textId="77777777" w:rsidR="002E1647" w:rsidRPr="007945D5" w:rsidRDefault="002E1647"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12"/>
                <w:szCs w:val="12"/>
              </w:rPr>
            </w:pPr>
          </w:p>
          <w:p w14:paraId="538E9F33" w14:textId="77777777" w:rsidR="006A16F0" w:rsidRPr="007945D5" w:rsidRDefault="002E1647" w:rsidP="006A16F0">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b/>
                <w:sz w:val="20"/>
                <w:szCs w:val="20"/>
              </w:rPr>
            </w:pPr>
            <w:r w:rsidRPr="007945D5">
              <w:rPr>
                <w:rFonts w:ascii="Franklin Gothic Book" w:hAnsi="Franklin Gothic Book" w:cs="Times New Roman"/>
                <w:b/>
                <w:sz w:val="20"/>
                <w:szCs w:val="20"/>
              </w:rPr>
              <w:t xml:space="preserve">Toolkits: </w:t>
            </w:r>
          </w:p>
          <w:p w14:paraId="217E5706" w14:textId="058DCD9F" w:rsidR="002E1647" w:rsidRPr="007945D5" w:rsidRDefault="006A16F0" w:rsidP="006A16F0">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7945D5">
              <w:rPr>
                <w:rFonts w:ascii="Franklin Gothic Book" w:hAnsi="Franklin Gothic Book" w:cs="Times New Roman"/>
                <w:sz w:val="20"/>
                <w:szCs w:val="20"/>
              </w:rPr>
              <w:t xml:space="preserve"> </w:t>
            </w:r>
            <w:r w:rsidR="008376F7" w:rsidRPr="007945D5">
              <w:rPr>
                <w:rFonts w:ascii="Franklin Gothic Book" w:hAnsi="Franklin Gothic Book" w:cs="Times New Roman"/>
                <w:sz w:val="20"/>
                <w:szCs w:val="20"/>
              </w:rPr>
              <w:t>www.nphic.org/niam</w:t>
            </w:r>
          </w:p>
          <w:p w14:paraId="06DD3F73" w14:textId="41B4D3A3" w:rsidR="00564251" w:rsidRPr="007945D5" w:rsidRDefault="008376F7" w:rsidP="00564251">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7945D5">
              <w:rPr>
                <w:rFonts w:ascii="Franklin Gothic Book" w:hAnsi="Franklin Gothic Book" w:cs="Times New Roman"/>
                <w:sz w:val="20"/>
                <w:szCs w:val="20"/>
              </w:rPr>
              <w:t>www.nphic.org/niam-resources</w:t>
            </w:r>
          </w:p>
        </w:tc>
      </w:tr>
      <w:tr w:rsidR="00030C9C" w:rsidRPr="007D1DE6" w14:paraId="5A0B198D" w14:textId="77777777" w:rsidTr="007945D5">
        <w:trPr>
          <w:trHeight w:val="1133"/>
        </w:trPr>
        <w:tc>
          <w:tcPr>
            <w:cnfStyle w:val="001000000000" w:firstRow="0" w:lastRow="0" w:firstColumn="1" w:lastColumn="0" w:oddVBand="0" w:evenVBand="0" w:oddHBand="0" w:evenHBand="0" w:firstRowFirstColumn="0" w:firstRowLastColumn="0" w:lastRowFirstColumn="0" w:lastRowLastColumn="0"/>
            <w:tcW w:w="2639" w:type="dxa"/>
          </w:tcPr>
          <w:p w14:paraId="144693A7" w14:textId="77777777" w:rsidR="00030C9C" w:rsidRPr="007D1DE6" w:rsidRDefault="00030C9C" w:rsidP="00AD554A">
            <w:pPr>
              <w:pStyle w:val="NoSpacing"/>
              <w:rPr>
                <w:rFonts w:ascii="Franklin Gothic Book" w:hAnsi="Franklin Gothic Book" w:cs="Times New Roman"/>
                <w:szCs w:val="24"/>
              </w:rPr>
            </w:pPr>
            <w:r w:rsidRPr="007D1DE6">
              <w:rPr>
                <w:rFonts w:ascii="Franklin Gothic Book" w:hAnsi="Franklin Gothic Book" w:cs="Times New Roman"/>
                <w:szCs w:val="24"/>
              </w:rPr>
              <w:t>Women’s Equality Day</w:t>
            </w:r>
          </w:p>
          <w:p w14:paraId="6B07A027" w14:textId="729B1BE5" w:rsidR="00030C9C" w:rsidRPr="007D1DE6" w:rsidRDefault="00030C9C" w:rsidP="007C140C">
            <w:pPr>
              <w:pStyle w:val="NoSpacing"/>
              <w:rPr>
                <w:rFonts w:ascii="Franklin Gothic Book" w:hAnsi="Franklin Gothic Book" w:cs="Times New Roman"/>
                <w:b w:val="0"/>
                <w:szCs w:val="24"/>
              </w:rPr>
            </w:pPr>
            <w:r w:rsidRPr="007D1DE6">
              <w:rPr>
                <w:rFonts w:ascii="Franklin Gothic Book" w:hAnsi="Franklin Gothic Book" w:cs="Times New Roman"/>
                <w:b w:val="0"/>
                <w:szCs w:val="24"/>
              </w:rPr>
              <w:t>August 26</w:t>
            </w:r>
            <w:r w:rsidRPr="007D1DE6">
              <w:rPr>
                <w:rFonts w:ascii="Franklin Gothic Book" w:hAnsi="Franklin Gothic Book" w:cs="Times New Roman"/>
                <w:b w:val="0"/>
                <w:szCs w:val="24"/>
                <w:vertAlign w:val="superscript"/>
              </w:rPr>
              <w:t>th</w:t>
            </w:r>
          </w:p>
        </w:tc>
        <w:tc>
          <w:tcPr>
            <w:tcW w:w="3571" w:type="dxa"/>
          </w:tcPr>
          <w:p w14:paraId="1E97E8DD" w14:textId="2573EF95" w:rsidR="00030C9C" w:rsidRPr="007945D5" w:rsidRDefault="00030C9C" w:rsidP="007945D5">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7945D5">
              <w:rPr>
                <w:rFonts w:ascii="Franklin Gothic Book" w:hAnsi="Franklin Gothic Book" w:cs="Times New Roman"/>
                <w:sz w:val="20"/>
                <w:szCs w:val="20"/>
              </w:rPr>
              <w:t>Founded in 1971 to commemorate the passage of the 19</w:t>
            </w:r>
            <w:r w:rsidRPr="007945D5">
              <w:rPr>
                <w:rFonts w:ascii="Franklin Gothic Book" w:hAnsi="Franklin Gothic Book" w:cs="Times New Roman"/>
                <w:sz w:val="20"/>
                <w:szCs w:val="20"/>
                <w:vertAlign w:val="superscript"/>
              </w:rPr>
              <w:t>th</w:t>
            </w:r>
            <w:r w:rsidRPr="007945D5">
              <w:rPr>
                <w:rFonts w:ascii="Franklin Gothic Book" w:hAnsi="Franklin Gothic Book" w:cs="Times New Roman"/>
                <w:sz w:val="20"/>
                <w:szCs w:val="20"/>
              </w:rPr>
              <w:t xml:space="preserve"> Amendment and calls attention to women’s continuing efforts toward full equality. Calls for women to be commended and supported in their organization and activities.</w:t>
            </w:r>
          </w:p>
        </w:tc>
        <w:tc>
          <w:tcPr>
            <w:tcW w:w="5670" w:type="dxa"/>
          </w:tcPr>
          <w:p w14:paraId="6BBADB20" w14:textId="77777777" w:rsidR="00030C9C" w:rsidRPr="007945D5" w:rsidRDefault="00030C9C" w:rsidP="00AD554A">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7945D5">
              <w:rPr>
                <w:rFonts w:ascii="Franklin Gothic Book" w:hAnsi="Franklin Gothic Book" w:cs="Times New Roman"/>
                <w:sz w:val="20"/>
                <w:szCs w:val="20"/>
              </w:rPr>
              <w:t>www.nwhp.org/resources/com</w:t>
            </w:r>
            <w:r>
              <w:rPr>
                <w:rFonts w:ascii="Franklin Gothic Book" w:hAnsi="Franklin Gothic Book" w:cs="Times New Roman"/>
                <w:sz w:val="20"/>
                <w:szCs w:val="20"/>
              </w:rPr>
              <w:t>memorations/womens-equality-day</w:t>
            </w:r>
          </w:p>
          <w:p w14:paraId="7A755D12" w14:textId="77777777" w:rsidR="00030C9C" w:rsidRPr="007945D5" w:rsidRDefault="00030C9C" w:rsidP="00AD554A">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7945D5">
              <w:rPr>
                <w:rFonts w:ascii="Franklin Gothic Book" w:hAnsi="Franklin Gothic Book" w:cs="Times New Roman"/>
                <w:sz w:val="20"/>
                <w:szCs w:val="20"/>
              </w:rPr>
              <w:t>www.nwhm.</w:t>
            </w:r>
            <w:r>
              <w:rPr>
                <w:rFonts w:ascii="Franklin Gothic Book" w:hAnsi="Franklin Gothic Book" w:cs="Times New Roman"/>
                <w:sz w:val="20"/>
                <w:szCs w:val="20"/>
              </w:rPr>
              <w:t>org/blog/celebrate-equality-day</w:t>
            </w:r>
          </w:p>
          <w:p w14:paraId="038084E3" w14:textId="77777777" w:rsidR="00030C9C" w:rsidRPr="007945D5" w:rsidRDefault="00030C9C" w:rsidP="00AD554A">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12"/>
                <w:szCs w:val="12"/>
              </w:rPr>
            </w:pPr>
          </w:p>
          <w:p w14:paraId="7476A9FD" w14:textId="77777777" w:rsidR="00030C9C" w:rsidRPr="007945D5" w:rsidRDefault="00030C9C" w:rsidP="00AD554A">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b/>
                <w:sz w:val="20"/>
                <w:szCs w:val="20"/>
              </w:rPr>
            </w:pPr>
            <w:r w:rsidRPr="007945D5">
              <w:rPr>
                <w:rFonts w:ascii="Franklin Gothic Book" w:hAnsi="Franklin Gothic Book" w:cs="Times New Roman"/>
                <w:b/>
                <w:sz w:val="20"/>
                <w:szCs w:val="20"/>
              </w:rPr>
              <w:t>Resources:</w:t>
            </w:r>
          </w:p>
          <w:p w14:paraId="07645197" w14:textId="77777777" w:rsidR="00030C9C" w:rsidRPr="007945D5" w:rsidRDefault="00030C9C" w:rsidP="00AD554A">
            <w:pPr>
              <w:pStyle w:val="NoSpacing"/>
              <w:jc w:val="center"/>
              <w:cnfStyle w:val="000000000000" w:firstRow="0" w:lastRow="0" w:firstColumn="0" w:lastColumn="0" w:oddVBand="0" w:evenVBand="0" w:oddHBand="0" w:evenHBand="0" w:firstRowFirstColumn="0" w:firstRowLastColumn="0" w:lastRowFirstColumn="0" w:lastRowLastColumn="0"/>
              <w:rPr>
                <w:rStyle w:val="Hyperlink"/>
                <w:rFonts w:ascii="Franklin Gothic Book" w:hAnsi="Franklin Gothic Book" w:cs="Times New Roman"/>
                <w:sz w:val="20"/>
                <w:szCs w:val="20"/>
              </w:rPr>
            </w:pPr>
            <w:r w:rsidRPr="007945D5">
              <w:rPr>
                <w:rFonts w:ascii="Franklin Gothic Book" w:hAnsi="Franklin Gothic Book" w:cs="Times New Roman"/>
                <w:sz w:val="20"/>
                <w:szCs w:val="20"/>
              </w:rPr>
              <w:t>shop.nwhp.org/womens-rights-and-womens-equality-day-resources-c198.aspx</w:t>
            </w:r>
          </w:p>
          <w:p w14:paraId="2F548F52" w14:textId="2E9AB8F1" w:rsidR="00030C9C" w:rsidRPr="007945D5" w:rsidRDefault="00030C9C" w:rsidP="006C6E4A">
            <w:pPr>
              <w:pStyle w:val="NoSpacing"/>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7945D5">
              <w:rPr>
                <w:rFonts w:ascii="Franklin Gothic Book" w:hAnsi="Franklin Gothic Book" w:cs="Times New Roman"/>
                <w:sz w:val="20"/>
                <w:szCs w:val="20"/>
              </w:rPr>
              <w:t>www.nwhp.org/resources/commemorations/womens-equality-day/1</w:t>
            </w:r>
            <w:r>
              <w:rPr>
                <w:rFonts w:ascii="Franklin Gothic Book" w:hAnsi="Franklin Gothic Book" w:cs="Times New Roman"/>
                <w:sz w:val="20"/>
                <w:szCs w:val="20"/>
              </w:rPr>
              <w:t>0-ideas-for-womens-equality-day</w:t>
            </w:r>
          </w:p>
        </w:tc>
      </w:tr>
    </w:tbl>
    <w:p w14:paraId="6927F6A3" w14:textId="77777777" w:rsidR="007D1DE6" w:rsidRPr="0071176A" w:rsidRDefault="007D1DE6" w:rsidP="007C140C">
      <w:pPr>
        <w:pStyle w:val="NoSpacing"/>
        <w:ind w:left="-1170"/>
        <w:rPr>
          <w:rFonts w:ascii="Franklin Gothic Medium Cond" w:hAnsi="Franklin Gothic Medium Cond" w:cs="Times New Roman"/>
          <w:sz w:val="16"/>
          <w:szCs w:val="16"/>
        </w:rPr>
      </w:pPr>
    </w:p>
    <w:p w14:paraId="3D2DC13A" w14:textId="77777777" w:rsidR="00585222" w:rsidRPr="007C140C" w:rsidRDefault="007C140C" w:rsidP="007C140C">
      <w:pPr>
        <w:pStyle w:val="NoSpacing"/>
        <w:ind w:left="-1170"/>
        <w:rPr>
          <w:rFonts w:ascii="Franklin Gothic Medium Cond" w:hAnsi="Franklin Gothic Medium Cond" w:cs="Times New Roman"/>
          <w:sz w:val="48"/>
          <w:szCs w:val="24"/>
        </w:rPr>
      </w:pPr>
      <w:r>
        <w:rPr>
          <w:rFonts w:ascii="Franklin Gothic Medium Cond" w:hAnsi="Franklin Gothic Medium Cond" w:cs="Times New Roman"/>
          <w:sz w:val="48"/>
          <w:szCs w:val="24"/>
        </w:rPr>
        <w:t>SEPTEMBER</w:t>
      </w:r>
    </w:p>
    <w:tbl>
      <w:tblPr>
        <w:tblStyle w:val="GridTable4-Accent6"/>
        <w:tblW w:w="11850" w:type="dxa"/>
        <w:tblInd w:w="-1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2610"/>
        <w:gridCol w:w="3600"/>
        <w:gridCol w:w="5640"/>
      </w:tblGrid>
      <w:tr w:rsidR="00CC0CC2" w:rsidRPr="007D1DE6" w14:paraId="24FD03DF" w14:textId="77777777" w:rsidTr="003A1B02">
        <w:trPr>
          <w:cnfStyle w:val="100000000000" w:firstRow="1" w:lastRow="0" w:firstColumn="0" w:lastColumn="0" w:oddVBand="0" w:evenVBand="0" w:oddHBand="0"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shd w:val="clear" w:color="auto" w:fill="ED7D31" w:themeFill="accent2"/>
          </w:tcPr>
          <w:p w14:paraId="1F5AAB22" w14:textId="77777777" w:rsidR="00CA716C" w:rsidRPr="00C86F9A" w:rsidRDefault="005D5F62" w:rsidP="005D5F62">
            <w:pPr>
              <w:pStyle w:val="NoSpacing"/>
              <w:jc w:val="center"/>
              <w:rPr>
                <w:rFonts w:ascii="Franklin Gothic Medium Cond" w:hAnsi="Franklin Gothic Medium Cond" w:cs="Times New Roman"/>
              </w:rPr>
            </w:pPr>
            <w:r w:rsidRPr="00C86F9A">
              <w:rPr>
                <w:rFonts w:ascii="Franklin Gothic Medium Cond" w:hAnsi="Franklin Gothic Medium Cond" w:cs="Times New Roman"/>
              </w:rPr>
              <w:t>September</w:t>
            </w:r>
          </w:p>
        </w:tc>
        <w:tc>
          <w:tcPr>
            <w:tcW w:w="3600" w:type="dxa"/>
            <w:tcBorders>
              <w:top w:val="none" w:sz="0" w:space="0" w:color="auto"/>
              <w:left w:val="none" w:sz="0" w:space="0" w:color="auto"/>
              <w:bottom w:val="none" w:sz="0" w:space="0" w:color="auto"/>
              <w:right w:val="none" w:sz="0" w:space="0" w:color="auto"/>
            </w:tcBorders>
            <w:shd w:val="clear" w:color="auto" w:fill="ED7D31" w:themeFill="accent2"/>
          </w:tcPr>
          <w:p w14:paraId="746401C1" w14:textId="77777777" w:rsidR="00CA716C" w:rsidRPr="00C86F9A" w:rsidRDefault="00CA716C" w:rsidP="00585222">
            <w:pPr>
              <w:pStyle w:val="NoSpacing"/>
              <w:jc w:val="center"/>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s="Times New Roman"/>
              </w:rPr>
            </w:pPr>
            <w:r w:rsidRPr="00C86F9A">
              <w:rPr>
                <w:rFonts w:ascii="Franklin Gothic Medium Cond" w:hAnsi="Franklin Gothic Medium Cond" w:cs="Times New Roman"/>
              </w:rPr>
              <w:t>Description</w:t>
            </w:r>
          </w:p>
        </w:tc>
        <w:tc>
          <w:tcPr>
            <w:tcW w:w="5640" w:type="dxa"/>
            <w:tcBorders>
              <w:top w:val="none" w:sz="0" w:space="0" w:color="auto"/>
              <w:left w:val="none" w:sz="0" w:space="0" w:color="auto"/>
              <w:bottom w:val="none" w:sz="0" w:space="0" w:color="auto"/>
              <w:right w:val="none" w:sz="0" w:space="0" w:color="auto"/>
            </w:tcBorders>
            <w:shd w:val="clear" w:color="auto" w:fill="ED7D31" w:themeFill="accent2"/>
          </w:tcPr>
          <w:p w14:paraId="3BA4311D" w14:textId="77777777" w:rsidR="00CA716C" w:rsidRPr="00C86F9A" w:rsidRDefault="00CA716C" w:rsidP="00585222">
            <w:pPr>
              <w:pStyle w:val="NoSpacing"/>
              <w:jc w:val="center"/>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s="Times New Roman"/>
              </w:rPr>
            </w:pPr>
            <w:r w:rsidRPr="00C86F9A">
              <w:rPr>
                <w:rFonts w:ascii="Franklin Gothic Medium Cond" w:hAnsi="Franklin Gothic Medium Cond" w:cs="Times New Roman"/>
              </w:rPr>
              <w:t>Website and Applicable Resources</w:t>
            </w:r>
          </w:p>
        </w:tc>
      </w:tr>
      <w:tr w:rsidR="0071176A" w:rsidRPr="007D1DE6" w14:paraId="0B72B190" w14:textId="77777777" w:rsidTr="007945D5">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2610" w:type="dxa"/>
            <w:shd w:val="clear" w:color="auto" w:fill="FBE4D5" w:themeFill="accent2" w:themeFillTint="33"/>
          </w:tcPr>
          <w:p w14:paraId="198A4FCA" w14:textId="1A3FD1BC" w:rsidR="0071176A" w:rsidRPr="007D1DE6" w:rsidRDefault="0071176A" w:rsidP="007C140C">
            <w:pPr>
              <w:pStyle w:val="NoSpacing"/>
              <w:rPr>
                <w:rFonts w:ascii="Franklin Gothic Book" w:hAnsi="Franklin Gothic Book" w:cs="Times New Roman"/>
              </w:rPr>
            </w:pPr>
            <w:r w:rsidRPr="007D1DE6">
              <w:rPr>
                <w:rFonts w:ascii="Franklin Gothic Book" w:hAnsi="Franklin Gothic Book" w:cs="Times New Roman"/>
              </w:rPr>
              <w:t>Attendance Awareness Month</w:t>
            </w:r>
          </w:p>
        </w:tc>
        <w:tc>
          <w:tcPr>
            <w:tcW w:w="3600" w:type="dxa"/>
            <w:shd w:val="clear" w:color="auto" w:fill="FBE4D5" w:themeFill="accent2" w:themeFillTint="33"/>
          </w:tcPr>
          <w:p w14:paraId="6A23C0B0" w14:textId="3326925C" w:rsidR="0071176A" w:rsidRPr="007945D5" w:rsidRDefault="0071176A" w:rsidP="00CA716C">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7945D5">
              <w:rPr>
                <w:rFonts w:ascii="Franklin Gothic Book" w:hAnsi="Franklin Gothic Book" w:cs="Times New Roman"/>
                <w:sz w:val="20"/>
                <w:szCs w:val="20"/>
              </w:rPr>
              <w:t>A nationwide event to recognize the connection between school attendance and academic achievement.</w:t>
            </w:r>
          </w:p>
        </w:tc>
        <w:tc>
          <w:tcPr>
            <w:tcW w:w="5640" w:type="dxa"/>
            <w:shd w:val="clear" w:color="auto" w:fill="FBE4D5" w:themeFill="accent2" w:themeFillTint="33"/>
          </w:tcPr>
          <w:p w14:paraId="78E076D2" w14:textId="0897471E" w:rsidR="0071176A" w:rsidRPr="007945D5" w:rsidRDefault="0071176A" w:rsidP="00AD554A">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7945D5">
              <w:rPr>
                <w:rFonts w:ascii="Franklin Gothic Book" w:hAnsi="Franklin Gothic Book" w:cs="Times New Roman"/>
                <w:sz w:val="20"/>
                <w:szCs w:val="20"/>
              </w:rPr>
              <w:t xml:space="preserve">awareness.attendanceworks.org </w:t>
            </w:r>
          </w:p>
          <w:p w14:paraId="563B4302" w14:textId="77777777" w:rsidR="0071176A" w:rsidRPr="007945D5" w:rsidRDefault="0071176A" w:rsidP="00AD554A">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12"/>
                <w:szCs w:val="12"/>
              </w:rPr>
            </w:pPr>
          </w:p>
          <w:p w14:paraId="3A869325" w14:textId="77777777" w:rsidR="0071176A" w:rsidRPr="007945D5" w:rsidRDefault="0071176A" w:rsidP="00AD554A">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b/>
                <w:sz w:val="20"/>
                <w:szCs w:val="20"/>
              </w:rPr>
            </w:pPr>
            <w:r w:rsidRPr="007945D5">
              <w:rPr>
                <w:rFonts w:ascii="Franklin Gothic Book" w:hAnsi="Franklin Gothic Book" w:cs="Times New Roman"/>
                <w:b/>
                <w:sz w:val="20"/>
                <w:szCs w:val="20"/>
              </w:rPr>
              <w:t>Resources:</w:t>
            </w:r>
          </w:p>
          <w:p w14:paraId="5DC5E1C2" w14:textId="38BC89A7" w:rsidR="0071176A" w:rsidRPr="007945D5" w:rsidRDefault="0071176A" w:rsidP="00CA716C">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7945D5">
              <w:rPr>
                <w:rFonts w:ascii="Franklin Gothic Book" w:hAnsi="Franklin Gothic Book" w:cs="Times New Roman"/>
                <w:sz w:val="20"/>
                <w:szCs w:val="20"/>
              </w:rPr>
              <w:t>www.educationworld.com/attendance-awareness-month-resources-making-attendance-priority</w:t>
            </w:r>
          </w:p>
        </w:tc>
      </w:tr>
      <w:tr w:rsidR="0071176A" w:rsidRPr="007D1DE6" w14:paraId="7EF16414" w14:textId="77777777" w:rsidTr="007945D5">
        <w:trPr>
          <w:trHeight w:val="1556"/>
        </w:trPr>
        <w:tc>
          <w:tcPr>
            <w:cnfStyle w:val="001000000000" w:firstRow="0" w:lastRow="0" w:firstColumn="1" w:lastColumn="0" w:oddVBand="0" w:evenVBand="0" w:oddHBand="0" w:evenHBand="0" w:firstRowFirstColumn="0" w:firstRowLastColumn="0" w:lastRowFirstColumn="0" w:lastRowLastColumn="0"/>
            <w:tcW w:w="2610" w:type="dxa"/>
          </w:tcPr>
          <w:p w14:paraId="16ECD83C" w14:textId="77777777" w:rsidR="0071176A" w:rsidRPr="007D1DE6" w:rsidRDefault="0071176A" w:rsidP="00AD554A">
            <w:pPr>
              <w:pStyle w:val="NoSpacing"/>
              <w:rPr>
                <w:rFonts w:ascii="Franklin Gothic Book" w:hAnsi="Franklin Gothic Book" w:cs="Times New Roman"/>
              </w:rPr>
            </w:pPr>
            <w:r w:rsidRPr="007D1DE6">
              <w:rPr>
                <w:rFonts w:ascii="Franklin Gothic Book" w:hAnsi="Franklin Gothic Book" w:cs="Times New Roman"/>
              </w:rPr>
              <w:t>Hispanic Heritage Month</w:t>
            </w:r>
          </w:p>
          <w:p w14:paraId="2080EB65" w14:textId="77777777" w:rsidR="0071176A" w:rsidRDefault="0071176A" w:rsidP="007C140C">
            <w:pPr>
              <w:pStyle w:val="NoSpacing"/>
              <w:rPr>
                <w:rFonts w:ascii="Franklin Gothic Book" w:hAnsi="Franklin Gothic Book" w:cs="Times New Roman"/>
                <w:b w:val="0"/>
              </w:rPr>
            </w:pPr>
            <w:r w:rsidRPr="007D1DE6">
              <w:rPr>
                <w:rFonts w:ascii="Franklin Gothic Book" w:hAnsi="Franklin Gothic Book" w:cs="Times New Roman"/>
                <w:b w:val="0"/>
              </w:rPr>
              <w:t>Sept. 15- Oct. 15</w:t>
            </w:r>
          </w:p>
          <w:p w14:paraId="6CD8F0B3" w14:textId="17302561" w:rsidR="007945D5" w:rsidRPr="007D1DE6" w:rsidRDefault="007945D5" w:rsidP="007C140C">
            <w:pPr>
              <w:pStyle w:val="NoSpacing"/>
              <w:rPr>
                <w:rFonts w:ascii="Franklin Gothic Book" w:hAnsi="Franklin Gothic Book" w:cs="Times New Roman"/>
              </w:rPr>
            </w:pPr>
          </w:p>
        </w:tc>
        <w:tc>
          <w:tcPr>
            <w:tcW w:w="3600" w:type="dxa"/>
          </w:tcPr>
          <w:p w14:paraId="5996F225" w14:textId="5C0A2085" w:rsidR="0071176A" w:rsidRPr="007945D5" w:rsidRDefault="0071176A" w:rsidP="00CA716C">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7945D5">
              <w:rPr>
                <w:rFonts w:ascii="Franklin Gothic Book" w:hAnsi="Franklin Gothic Book" w:cs="Times New Roman"/>
                <w:sz w:val="20"/>
                <w:szCs w:val="20"/>
              </w:rPr>
              <w:t xml:space="preserve">Observation began in 1968 which celebrates the histories, cultures and contributions of American citizens whose ancestors came from Spain, Mexico, the Caribbean and Central and South America. </w:t>
            </w:r>
          </w:p>
        </w:tc>
        <w:tc>
          <w:tcPr>
            <w:tcW w:w="5640" w:type="dxa"/>
          </w:tcPr>
          <w:p w14:paraId="72556BA8" w14:textId="723E4DD0" w:rsidR="0071176A" w:rsidRPr="007945D5" w:rsidRDefault="0071176A" w:rsidP="00AD554A">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7945D5">
              <w:rPr>
                <w:rFonts w:ascii="Franklin Gothic Book" w:hAnsi="Franklin Gothic Book" w:cs="Times New Roman"/>
                <w:sz w:val="20"/>
                <w:szCs w:val="20"/>
              </w:rPr>
              <w:t>www.</w:t>
            </w:r>
            <w:r w:rsidR="007945D5">
              <w:rPr>
                <w:rFonts w:ascii="Franklin Gothic Book" w:hAnsi="Franklin Gothic Book" w:cs="Times New Roman"/>
                <w:sz w:val="20"/>
                <w:szCs w:val="20"/>
              </w:rPr>
              <w:t>hispanicheritagemonth.gov/about</w:t>
            </w:r>
          </w:p>
          <w:p w14:paraId="520FFBAC" w14:textId="77777777" w:rsidR="0071176A" w:rsidRPr="007945D5" w:rsidRDefault="0071176A" w:rsidP="00AD554A">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12"/>
                <w:szCs w:val="12"/>
              </w:rPr>
            </w:pPr>
          </w:p>
          <w:p w14:paraId="2C19C6E0" w14:textId="6C82DA21" w:rsidR="0071176A" w:rsidRPr="007945D5" w:rsidRDefault="0071176A" w:rsidP="00AD554A">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b/>
                <w:sz w:val="20"/>
                <w:szCs w:val="20"/>
              </w:rPr>
            </w:pPr>
            <w:r w:rsidRPr="007945D5">
              <w:rPr>
                <w:rFonts w:ascii="Franklin Gothic Book" w:hAnsi="Franklin Gothic Book" w:cs="Times New Roman"/>
                <w:b/>
                <w:sz w:val="20"/>
                <w:szCs w:val="20"/>
              </w:rPr>
              <w:t xml:space="preserve">Resources: </w:t>
            </w:r>
          </w:p>
          <w:p w14:paraId="4A36E833" w14:textId="00AF9F67" w:rsidR="0071176A" w:rsidRPr="007945D5" w:rsidRDefault="0071176A" w:rsidP="00AD554A">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7945D5">
              <w:rPr>
                <w:rFonts w:ascii="Franklin Gothic Book" w:hAnsi="Franklin Gothic Book" w:cs="Times New Roman"/>
                <w:sz w:val="20"/>
                <w:szCs w:val="20"/>
              </w:rPr>
              <w:t>www.timeforkids.com/minisite/hispanic-heritage-month-1</w:t>
            </w:r>
          </w:p>
          <w:p w14:paraId="3776C9E4" w14:textId="2D108850" w:rsidR="0071176A" w:rsidRPr="007945D5" w:rsidRDefault="0071176A" w:rsidP="00AD554A">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7945D5">
              <w:rPr>
                <w:rFonts w:ascii="Franklin Gothic Book" w:hAnsi="Franklin Gothic Book" w:cs="Times New Roman"/>
                <w:sz w:val="20"/>
                <w:szCs w:val="20"/>
              </w:rPr>
              <w:t>www.smithsonianeducation.org/educators/resource_library/hispanic_resources.html</w:t>
            </w:r>
          </w:p>
          <w:p w14:paraId="79C468B2" w14:textId="3BDEDA93" w:rsidR="0071176A" w:rsidRPr="007945D5" w:rsidRDefault="007945D5" w:rsidP="006C6E4A">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7945D5">
              <w:rPr>
                <w:rFonts w:ascii="Franklin Gothic Book" w:hAnsi="Franklin Gothic Book" w:cs="Times New Roman"/>
                <w:sz w:val="20"/>
                <w:szCs w:val="20"/>
              </w:rPr>
              <w:t>www.nea.org/tools/lessons/hispanic-heritage-month.html</w:t>
            </w:r>
          </w:p>
        </w:tc>
      </w:tr>
      <w:tr w:rsidR="0071176A" w:rsidRPr="007D1DE6" w14:paraId="7689EE8D" w14:textId="77777777" w:rsidTr="00EA12AE">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2610" w:type="dxa"/>
            <w:shd w:val="clear" w:color="auto" w:fill="FBE4D5" w:themeFill="accent2" w:themeFillTint="33"/>
          </w:tcPr>
          <w:p w14:paraId="38F544F8" w14:textId="77777777" w:rsidR="0071176A" w:rsidRPr="007D1DE6" w:rsidRDefault="0071176A" w:rsidP="00AD554A">
            <w:pPr>
              <w:pStyle w:val="NoSpacing"/>
              <w:rPr>
                <w:rFonts w:ascii="Franklin Gothic Book" w:hAnsi="Franklin Gothic Book" w:cs="Times New Roman"/>
              </w:rPr>
            </w:pPr>
            <w:r w:rsidRPr="007D1DE6">
              <w:rPr>
                <w:rFonts w:ascii="Franklin Gothic Book" w:hAnsi="Franklin Gothic Book" w:cs="Times New Roman"/>
              </w:rPr>
              <w:t>National Suicide Prevention Week</w:t>
            </w:r>
          </w:p>
          <w:p w14:paraId="0D99575E" w14:textId="7B1F5C0E" w:rsidR="0071176A" w:rsidRPr="007945D5" w:rsidRDefault="0071176A" w:rsidP="007945D5">
            <w:pPr>
              <w:pStyle w:val="NoSpacing"/>
              <w:rPr>
                <w:rFonts w:ascii="Franklin Gothic Book" w:hAnsi="Franklin Gothic Book" w:cs="Times New Roman"/>
                <w:sz w:val="20"/>
                <w:szCs w:val="20"/>
              </w:rPr>
            </w:pPr>
            <w:r w:rsidRPr="007945D5">
              <w:rPr>
                <w:rFonts w:ascii="Franklin Gothic Book" w:hAnsi="Franklin Gothic Book" w:cs="Times New Roman"/>
                <w:b w:val="0"/>
                <w:sz w:val="20"/>
                <w:szCs w:val="20"/>
              </w:rPr>
              <w:t>Monday thru Sunday surrounding World Suicide Prevention Day, Sept</w:t>
            </w:r>
            <w:r w:rsidR="007945D5">
              <w:rPr>
                <w:rFonts w:ascii="Franklin Gothic Book" w:hAnsi="Franklin Gothic Book" w:cs="Times New Roman"/>
                <w:b w:val="0"/>
                <w:sz w:val="20"/>
                <w:szCs w:val="20"/>
              </w:rPr>
              <w:t xml:space="preserve">. </w:t>
            </w:r>
            <w:r w:rsidRPr="007945D5">
              <w:rPr>
                <w:rFonts w:ascii="Franklin Gothic Book" w:hAnsi="Franklin Gothic Book" w:cs="Times New Roman"/>
                <w:b w:val="0"/>
                <w:sz w:val="20"/>
                <w:szCs w:val="20"/>
              </w:rPr>
              <w:t>10</w:t>
            </w:r>
            <w:r w:rsidRPr="007945D5">
              <w:rPr>
                <w:rFonts w:ascii="Franklin Gothic Book" w:hAnsi="Franklin Gothic Book" w:cs="Times New Roman"/>
                <w:b w:val="0"/>
                <w:sz w:val="20"/>
                <w:szCs w:val="20"/>
                <w:vertAlign w:val="superscript"/>
              </w:rPr>
              <w:t>th</w:t>
            </w:r>
          </w:p>
        </w:tc>
        <w:tc>
          <w:tcPr>
            <w:tcW w:w="3600" w:type="dxa"/>
            <w:shd w:val="clear" w:color="auto" w:fill="FBE4D5" w:themeFill="accent2" w:themeFillTint="33"/>
          </w:tcPr>
          <w:p w14:paraId="4EB96D9D" w14:textId="6406B3E9" w:rsidR="0071176A" w:rsidRPr="007945D5" w:rsidRDefault="0071176A" w:rsidP="00CA716C">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7945D5">
              <w:rPr>
                <w:rFonts w:ascii="Franklin Gothic Book" w:hAnsi="Franklin Gothic Book" w:cs="Times New Roman"/>
                <w:sz w:val="20"/>
                <w:szCs w:val="20"/>
              </w:rPr>
              <w:t>A week-long campaign to inform and engage health professionals and the public about suicide prevention and warning signs of suicide.</w:t>
            </w:r>
          </w:p>
        </w:tc>
        <w:tc>
          <w:tcPr>
            <w:tcW w:w="5640" w:type="dxa"/>
            <w:shd w:val="clear" w:color="auto" w:fill="FBE4D5" w:themeFill="accent2" w:themeFillTint="33"/>
          </w:tcPr>
          <w:p w14:paraId="58D9060A" w14:textId="4A0FADEB" w:rsidR="0071176A" w:rsidRPr="007945D5" w:rsidRDefault="0071176A" w:rsidP="00AD554A">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7945D5">
              <w:rPr>
                <w:rFonts w:ascii="Franklin Gothic Book" w:hAnsi="Franklin Gothic Book" w:cs="Times New Roman"/>
                <w:sz w:val="20"/>
                <w:szCs w:val="20"/>
              </w:rPr>
              <w:t>www.suicidology.org/about-aas/national-suicide-prevention-week</w:t>
            </w:r>
          </w:p>
          <w:p w14:paraId="06E338AF" w14:textId="77777777" w:rsidR="0071176A" w:rsidRPr="007945D5" w:rsidRDefault="0071176A" w:rsidP="00AD554A">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12"/>
                <w:szCs w:val="12"/>
              </w:rPr>
            </w:pPr>
          </w:p>
          <w:p w14:paraId="560246D9" w14:textId="77777777" w:rsidR="0071176A" w:rsidRPr="007945D5" w:rsidRDefault="0071176A" w:rsidP="00AD554A">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b/>
                <w:sz w:val="20"/>
                <w:szCs w:val="20"/>
              </w:rPr>
            </w:pPr>
            <w:r w:rsidRPr="007945D5">
              <w:rPr>
                <w:rFonts w:ascii="Franklin Gothic Book" w:hAnsi="Franklin Gothic Book" w:cs="Times New Roman"/>
                <w:b/>
                <w:sz w:val="20"/>
                <w:szCs w:val="20"/>
              </w:rPr>
              <w:t>Resources:</w:t>
            </w:r>
          </w:p>
          <w:p w14:paraId="26E44A75" w14:textId="3537E5C9" w:rsidR="0071176A" w:rsidRPr="007945D5" w:rsidRDefault="007945D5" w:rsidP="007945D5">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Pr>
                <w:rFonts w:ascii="Franklin Gothic Book" w:hAnsi="Franklin Gothic Book" w:cs="Times New Roman"/>
                <w:sz w:val="20"/>
                <w:szCs w:val="20"/>
              </w:rPr>
              <w:t>suicidepreventionlifeline.org &amp; www.sprc.org</w:t>
            </w:r>
          </w:p>
          <w:p w14:paraId="5992F9E7" w14:textId="144DC3C2" w:rsidR="0071176A" w:rsidRPr="007945D5" w:rsidRDefault="00FA5C77" w:rsidP="006C6E4A">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FA5C77">
              <w:rPr>
                <w:rFonts w:ascii="Franklin Gothic Book" w:hAnsi="Franklin Gothic Book" w:cs="Times New Roman"/>
                <w:sz w:val="20"/>
                <w:szCs w:val="20"/>
              </w:rPr>
              <w:t>https://www.schoolcounselor.org/asca/media/asca/Resource%20Center/Suicide-Suicide%20Prevention/Sample%20Documents/suicide-prevention.pdf</w:t>
            </w:r>
          </w:p>
        </w:tc>
      </w:tr>
    </w:tbl>
    <w:p w14:paraId="245FC9CD" w14:textId="77777777" w:rsidR="00CA716C" w:rsidRPr="003A1B02" w:rsidRDefault="00CA716C" w:rsidP="00585222">
      <w:pPr>
        <w:pStyle w:val="NoSpacing"/>
        <w:jc w:val="center"/>
        <w:rPr>
          <w:rFonts w:ascii="Times New Roman" w:hAnsi="Times New Roman" w:cs="Times New Roman"/>
          <w:sz w:val="16"/>
          <w:szCs w:val="16"/>
        </w:rPr>
      </w:pPr>
    </w:p>
    <w:p w14:paraId="18439F24" w14:textId="56F1D278" w:rsidR="008B0D55" w:rsidRDefault="008B0D55">
      <w:pPr>
        <w:rPr>
          <w:rFonts w:ascii="Franklin Gothic Medium Cond" w:hAnsi="Franklin Gothic Medium Cond" w:cs="Times New Roman"/>
          <w:sz w:val="48"/>
          <w:szCs w:val="24"/>
        </w:rPr>
      </w:pPr>
      <w:r>
        <w:rPr>
          <w:rFonts w:ascii="Franklin Gothic Medium Cond" w:hAnsi="Franklin Gothic Medium Cond" w:cs="Times New Roman"/>
          <w:sz w:val="48"/>
          <w:szCs w:val="24"/>
        </w:rPr>
        <w:br w:type="page"/>
      </w:r>
    </w:p>
    <w:p w14:paraId="09CD87A8" w14:textId="77777777" w:rsidR="007C140C" w:rsidRPr="007C140C" w:rsidRDefault="007C140C" w:rsidP="007C140C">
      <w:pPr>
        <w:pStyle w:val="NoSpacing"/>
        <w:ind w:left="-1170"/>
        <w:rPr>
          <w:rFonts w:ascii="Franklin Gothic Medium Cond" w:hAnsi="Franklin Gothic Medium Cond" w:cs="Times New Roman"/>
          <w:sz w:val="48"/>
          <w:szCs w:val="24"/>
        </w:rPr>
      </w:pPr>
      <w:r>
        <w:rPr>
          <w:rFonts w:ascii="Franklin Gothic Medium Cond" w:hAnsi="Franklin Gothic Medium Cond" w:cs="Times New Roman"/>
          <w:sz w:val="48"/>
          <w:szCs w:val="24"/>
        </w:rPr>
        <w:lastRenderedPageBreak/>
        <w:t>OCTOBER</w:t>
      </w:r>
    </w:p>
    <w:tbl>
      <w:tblPr>
        <w:tblStyle w:val="GridTable4-Accent1"/>
        <w:tblW w:w="11790" w:type="dxa"/>
        <w:tblInd w:w="-1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2610"/>
        <w:gridCol w:w="3600"/>
        <w:gridCol w:w="5580"/>
      </w:tblGrid>
      <w:tr w:rsidR="00366197" w:rsidRPr="007D1DE6" w14:paraId="01BE32E5" w14:textId="77777777" w:rsidTr="67012E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shd w:val="clear" w:color="auto" w:fill="FFC000" w:themeFill="accent4"/>
          </w:tcPr>
          <w:p w14:paraId="2CD9E4C4" w14:textId="77777777" w:rsidR="00366197" w:rsidRPr="00C86F9A" w:rsidRDefault="005D5F62" w:rsidP="00585222">
            <w:pPr>
              <w:pStyle w:val="NoSpacing"/>
              <w:jc w:val="center"/>
              <w:rPr>
                <w:rFonts w:ascii="Franklin Gothic Medium Cond" w:hAnsi="Franklin Gothic Medium Cond" w:cs="Times New Roman"/>
              </w:rPr>
            </w:pPr>
            <w:r w:rsidRPr="00C86F9A">
              <w:rPr>
                <w:rFonts w:ascii="Franklin Gothic Medium Cond" w:hAnsi="Franklin Gothic Medium Cond" w:cs="Times New Roman"/>
              </w:rPr>
              <w:t>October</w:t>
            </w:r>
          </w:p>
        </w:tc>
        <w:tc>
          <w:tcPr>
            <w:tcW w:w="3600" w:type="dxa"/>
            <w:tcBorders>
              <w:top w:val="none" w:sz="0" w:space="0" w:color="auto"/>
              <w:left w:val="none" w:sz="0" w:space="0" w:color="auto"/>
              <w:bottom w:val="none" w:sz="0" w:space="0" w:color="auto"/>
              <w:right w:val="none" w:sz="0" w:space="0" w:color="auto"/>
            </w:tcBorders>
            <w:shd w:val="clear" w:color="auto" w:fill="FFC000" w:themeFill="accent4"/>
          </w:tcPr>
          <w:p w14:paraId="3E29F78A" w14:textId="77777777" w:rsidR="00366197" w:rsidRPr="00C86F9A" w:rsidRDefault="00366197" w:rsidP="00585222">
            <w:pPr>
              <w:pStyle w:val="NoSpacing"/>
              <w:jc w:val="center"/>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s="Times New Roman"/>
              </w:rPr>
            </w:pPr>
            <w:r w:rsidRPr="00C86F9A">
              <w:rPr>
                <w:rFonts w:ascii="Franklin Gothic Medium Cond" w:hAnsi="Franklin Gothic Medium Cond" w:cs="Times New Roman"/>
              </w:rPr>
              <w:t>Description</w:t>
            </w:r>
          </w:p>
        </w:tc>
        <w:tc>
          <w:tcPr>
            <w:tcW w:w="5580" w:type="dxa"/>
            <w:tcBorders>
              <w:top w:val="none" w:sz="0" w:space="0" w:color="auto"/>
              <w:left w:val="none" w:sz="0" w:space="0" w:color="auto"/>
              <w:bottom w:val="none" w:sz="0" w:space="0" w:color="auto"/>
              <w:right w:val="none" w:sz="0" w:space="0" w:color="auto"/>
            </w:tcBorders>
            <w:shd w:val="clear" w:color="auto" w:fill="FFC000" w:themeFill="accent4"/>
          </w:tcPr>
          <w:p w14:paraId="6B0A35C8" w14:textId="77777777" w:rsidR="00366197" w:rsidRPr="00C86F9A" w:rsidRDefault="00366197" w:rsidP="00585222">
            <w:pPr>
              <w:pStyle w:val="NoSpacing"/>
              <w:jc w:val="center"/>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s="Times New Roman"/>
              </w:rPr>
            </w:pPr>
            <w:r w:rsidRPr="00C86F9A">
              <w:rPr>
                <w:rFonts w:ascii="Franklin Gothic Medium Cond" w:hAnsi="Franklin Gothic Medium Cond" w:cs="Times New Roman"/>
              </w:rPr>
              <w:t>Website and Applicable Resources</w:t>
            </w:r>
          </w:p>
        </w:tc>
      </w:tr>
      <w:tr w:rsidR="007945D5" w:rsidRPr="007D1DE6" w14:paraId="0760A808" w14:textId="77777777" w:rsidTr="67012EE3">
        <w:trPr>
          <w:cnfStyle w:val="000000100000" w:firstRow="0" w:lastRow="0" w:firstColumn="0" w:lastColumn="0" w:oddVBand="0" w:evenVBand="0" w:oddHBand="1" w:evenHBand="0" w:firstRowFirstColumn="0" w:firstRowLastColumn="0" w:lastRowFirstColumn="0" w:lastRowLastColumn="0"/>
          <w:trHeight w:val="1754"/>
        </w:trPr>
        <w:tc>
          <w:tcPr>
            <w:cnfStyle w:val="001000000000" w:firstRow="0" w:lastRow="0" w:firstColumn="1" w:lastColumn="0" w:oddVBand="0" w:evenVBand="0" w:oddHBand="0" w:evenHBand="0" w:firstRowFirstColumn="0" w:firstRowLastColumn="0" w:lastRowFirstColumn="0" w:lastRowLastColumn="0"/>
            <w:tcW w:w="2610" w:type="dxa"/>
            <w:shd w:val="clear" w:color="auto" w:fill="FFF2CC" w:themeFill="accent4" w:themeFillTint="33"/>
          </w:tcPr>
          <w:p w14:paraId="78B32AC5" w14:textId="7B949B34" w:rsidR="007945D5" w:rsidRPr="007D1DE6" w:rsidRDefault="007945D5" w:rsidP="007C140C">
            <w:pPr>
              <w:pStyle w:val="NoSpacing"/>
              <w:rPr>
                <w:rFonts w:ascii="Franklin Gothic Book" w:hAnsi="Franklin Gothic Book" w:cs="Times New Roman"/>
              </w:rPr>
            </w:pPr>
            <w:r w:rsidRPr="007D1DE6">
              <w:rPr>
                <w:rFonts w:ascii="Franklin Gothic Book" w:hAnsi="Franklin Gothic Book" w:cs="Times New Roman"/>
              </w:rPr>
              <w:t>Bullying Prevention Month</w:t>
            </w:r>
          </w:p>
        </w:tc>
        <w:tc>
          <w:tcPr>
            <w:tcW w:w="3600" w:type="dxa"/>
            <w:shd w:val="clear" w:color="auto" w:fill="FFF2CC" w:themeFill="accent4" w:themeFillTint="33"/>
          </w:tcPr>
          <w:p w14:paraId="0C7CAE86" w14:textId="6AEB3BBE" w:rsidR="007945D5" w:rsidRPr="00EA16F2" w:rsidRDefault="007945D5"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EA16F2">
              <w:rPr>
                <w:rFonts w:ascii="Franklin Gothic Book" w:hAnsi="Franklin Gothic Book" w:cs="Times New Roman"/>
                <w:sz w:val="20"/>
                <w:szCs w:val="20"/>
              </w:rPr>
              <w:t>Founded in 2006 by PACER’s National Bullying Prevention Center. The campaign unites communities nationwide to educate and raise awareness of bullying prevention.</w:t>
            </w:r>
          </w:p>
        </w:tc>
        <w:tc>
          <w:tcPr>
            <w:tcW w:w="5580" w:type="dxa"/>
            <w:shd w:val="clear" w:color="auto" w:fill="FFF2CC" w:themeFill="accent4" w:themeFillTint="33"/>
          </w:tcPr>
          <w:p w14:paraId="40350F3C" w14:textId="77777777" w:rsidR="007945D5" w:rsidRPr="00EA16F2" w:rsidRDefault="007945D5"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EA16F2">
              <w:rPr>
                <w:rFonts w:ascii="Franklin Gothic Book" w:hAnsi="Franklin Gothic Book" w:cs="Times New Roman"/>
                <w:sz w:val="20"/>
                <w:szCs w:val="20"/>
              </w:rPr>
              <w:t>www.pacer.org/bullying/nbpm</w:t>
            </w:r>
          </w:p>
          <w:p w14:paraId="4E9638E1" w14:textId="77777777" w:rsidR="007945D5" w:rsidRPr="00EA16F2" w:rsidRDefault="007945D5" w:rsidP="006A16F0">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12"/>
                <w:szCs w:val="12"/>
              </w:rPr>
            </w:pPr>
          </w:p>
          <w:p w14:paraId="7410DF89" w14:textId="1FC77DC8" w:rsidR="007945D5" w:rsidRPr="00EA16F2" w:rsidRDefault="007945D5" w:rsidP="006A16F0">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EA16F2">
              <w:rPr>
                <w:rFonts w:ascii="Franklin Gothic Book" w:hAnsi="Franklin Gothic Book" w:cs="Times New Roman"/>
                <w:b/>
                <w:sz w:val="20"/>
                <w:szCs w:val="20"/>
              </w:rPr>
              <w:t>Resources:</w:t>
            </w:r>
            <w:r w:rsidRPr="00EA16F2">
              <w:rPr>
                <w:rFonts w:ascii="Franklin Gothic Book" w:hAnsi="Franklin Gothic Book" w:cs="Times New Roman"/>
                <w:sz w:val="20"/>
                <w:szCs w:val="20"/>
              </w:rPr>
              <w:t xml:space="preserve"> stompoutbullying.org/index.php/campaigns/national-bull</w:t>
            </w:r>
            <w:r w:rsidR="00EA16F2" w:rsidRPr="00EA16F2">
              <w:rPr>
                <w:rFonts w:ascii="Franklin Gothic Book" w:hAnsi="Franklin Gothic Book" w:cs="Times New Roman"/>
                <w:sz w:val="20"/>
                <w:szCs w:val="20"/>
              </w:rPr>
              <w:t>ying-prevention-awareness-month</w:t>
            </w:r>
          </w:p>
          <w:p w14:paraId="17C8A4A2" w14:textId="79A6EC60" w:rsidR="007945D5" w:rsidRPr="00EA16F2" w:rsidRDefault="007945D5" w:rsidP="0071176A">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EA16F2">
              <w:rPr>
                <w:rFonts w:ascii="Franklin Gothic Book" w:hAnsi="Franklin Gothic Book" w:cs="Times New Roman"/>
                <w:sz w:val="20"/>
                <w:szCs w:val="20"/>
              </w:rPr>
              <w:t>www.schoolcounselor.org/school-counselors-members/professional-development/asca-u/bullying-prevention-specialist-training</w:t>
            </w:r>
          </w:p>
        </w:tc>
      </w:tr>
      <w:tr w:rsidR="00EA16F2" w:rsidRPr="007D1DE6" w14:paraId="7719DA9B" w14:textId="77777777" w:rsidTr="67012EE3">
        <w:tc>
          <w:tcPr>
            <w:cnfStyle w:val="001000000000" w:firstRow="0" w:lastRow="0" w:firstColumn="1" w:lastColumn="0" w:oddVBand="0" w:evenVBand="0" w:oddHBand="0" w:evenHBand="0" w:firstRowFirstColumn="0" w:firstRowLastColumn="0" w:lastRowFirstColumn="0" w:lastRowLastColumn="0"/>
            <w:tcW w:w="2610" w:type="dxa"/>
            <w:shd w:val="clear" w:color="auto" w:fill="FFFFFF" w:themeFill="background1"/>
          </w:tcPr>
          <w:p w14:paraId="6DE560A4" w14:textId="7272B18B" w:rsidR="00EA16F2" w:rsidRPr="007D1DE6" w:rsidRDefault="00EA16F2" w:rsidP="007C140C">
            <w:pPr>
              <w:pStyle w:val="NoSpacing"/>
              <w:rPr>
                <w:rFonts w:ascii="Franklin Gothic Book" w:hAnsi="Franklin Gothic Book" w:cs="Times New Roman"/>
              </w:rPr>
            </w:pPr>
            <w:r w:rsidRPr="007D1DE6">
              <w:rPr>
                <w:rFonts w:ascii="Franklin Gothic Book" w:hAnsi="Franklin Gothic Book" w:cs="Times New Roman"/>
              </w:rPr>
              <w:t>LGBT History Month</w:t>
            </w:r>
          </w:p>
        </w:tc>
        <w:tc>
          <w:tcPr>
            <w:tcW w:w="3600" w:type="dxa"/>
            <w:shd w:val="clear" w:color="auto" w:fill="FFFFFF" w:themeFill="background1"/>
          </w:tcPr>
          <w:p w14:paraId="13B96EB0" w14:textId="11229E8B" w:rsidR="00EA16F2" w:rsidRPr="00EA16F2" w:rsidRDefault="00EA16F2" w:rsidP="00585222">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Pr>
                <w:rFonts w:ascii="Franklin Gothic Book" w:hAnsi="Franklin Gothic Book" w:cs="Times New Roman"/>
                <w:sz w:val="20"/>
                <w:szCs w:val="20"/>
              </w:rPr>
              <w:t xml:space="preserve">Founded in 1994, </w:t>
            </w:r>
            <w:r w:rsidRPr="00EA16F2">
              <w:rPr>
                <w:rFonts w:ascii="Franklin Gothic Book" w:hAnsi="Franklin Gothic Book" w:cs="Times New Roman"/>
                <w:sz w:val="20"/>
                <w:szCs w:val="20"/>
              </w:rPr>
              <w:t xml:space="preserve">the event celebrates the achievements of 31 lesbian, gay, bisexual or transgender icons. </w:t>
            </w:r>
          </w:p>
        </w:tc>
        <w:tc>
          <w:tcPr>
            <w:tcW w:w="5580" w:type="dxa"/>
            <w:shd w:val="clear" w:color="auto" w:fill="FFFFFF" w:themeFill="background1"/>
          </w:tcPr>
          <w:p w14:paraId="54EADEE1" w14:textId="77777777" w:rsidR="00EA16F2" w:rsidRPr="00EA16F2" w:rsidRDefault="00EA16F2" w:rsidP="00AD554A">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EA16F2">
              <w:rPr>
                <w:rFonts w:ascii="Franklin Gothic Book" w:hAnsi="Franklin Gothic Book" w:cs="Times New Roman"/>
                <w:sz w:val="20"/>
                <w:szCs w:val="20"/>
              </w:rPr>
              <w:t>http:/</w:t>
            </w:r>
            <w:r>
              <w:rPr>
                <w:rFonts w:ascii="Franklin Gothic Book" w:hAnsi="Franklin Gothic Book" w:cs="Times New Roman"/>
                <w:sz w:val="20"/>
                <w:szCs w:val="20"/>
              </w:rPr>
              <w:t>/lgbthistorymonth.com</w:t>
            </w:r>
          </w:p>
          <w:p w14:paraId="51753B9F" w14:textId="77777777" w:rsidR="00EA16F2" w:rsidRPr="00EA16F2" w:rsidRDefault="00EA16F2" w:rsidP="00AD554A">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12"/>
                <w:szCs w:val="12"/>
              </w:rPr>
            </w:pPr>
          </w:p>
          <w:p w14:paraId="197D3375" w14:textId="77777777" w:rsidR="00EA16F2" w:rsidRPr="00EA16F2" w:rsidRDefault="00EA16F2" w:rsidP="00AD554A">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b/>
                <w:sz w:val="20"/>
                <w:szCs w:val="20"/>
              </w:rPr>
            </w:pPr>
            <w:r w:rsidRPr="00EA16F2">
              <w:rPr>
                <w:rFonts w:ascii="Franklin Gothic Book" w:hAnsi="Franklin Gothic Book" w:cs="Times New Roman"/>
                <w:b/>
                <w:sz w:val="20"/>
                <w:szCs w:val="20"/>
              </w:rPr>
              <w:t xml:space="preserve">Resources: </w:t>
            </w:r>
          </w:p>
          <w:p w14:paraId="732BCA2C" w14:textId="77777777" w:rsidR="00EA16F2" w:rsidRPr="00EA16F2" w:rsidRDefault="00EA16F2" w:rsidP="00AD554A">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EA16F2">
              <w:rPr>
                <w:rFonts w:ascii="Franklin Gothic Book" w:hAnsi="Franklin Gothic Book" w:cs="Times New Roman"/>
                <w:sz w:val="20"/>
                <w:szCs w:val="20"/>
              </w:rPr>
              <w:t>https://gsanetwork.org/lgbthistorymonth</w:t>
            </w:r>
          </w:p>
          <w:p w14:paraId="3C71DC36" w14:textId="71F7DC70" w:rsidR="00EA16F2" w:rsidRPr="00EA16F2" w:rsidRDefault="00EA16F2" w:rsidP="00E40555">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EA16F2">
              <w:rPr>
                <w:rFonts w:ascii="Franklin Gothic Book" w:hAnsi="Franklin Gothic Book" w:cs="Times New Roman"/>
                <w:sz w:val="20"/>
                <w:szCs w:val="20"/>
              </w:rPr>
              <w:t>www.schoolcounselor.org/asca/media/asca/PositionStatements/PS_LGBTQ.pdf</w:t>
            </w:r>
          </w:p>
        </w:tc>
      </w:tr>
      <w:tr w:rsidR="67012EE3" w14:paraId="5EDAAD14" w14:textId="77777777" w:rsidTr="67012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FFF2CC" w:themeFill="accent4" w:themeFillTint="33"/>
          </w:tcPr>
          <w:p w14:paraId="21175558" w14:textId="61D7A93F" w:rsidR="67012EE3" w:rsidRDefault="67012EE3" w:rsidP="67012EE3">
            <w:pPr>
              <w:pStyle w:val="NoSpacing"/>
            </w:pPr>
            <w:r w:rsidRPr="67012EE3">
              <w:rPr>
                <w:rFonts w:ascii="Franklin Gothic Book" w:eastAsia="Franklin Gothic Book" w:hAnsi="Franklin Gothic Book" w:cs="Franklin Gothic Book"/>
              </w:rPr>
              <w:t>National Depression and Mental Health Screening Month</w:t>
            </w:r>
          </w:p>
        </w:tc>
        <w:tc>
          <w:tcPr>
            <w:tcW w:w="3600" w:type="dxa"/>
            <w:shd w:val="clear" w:color="auto" w:fill="FFF2CC" w:themeFill="accent4" w:themeFillTint="33"/>
          </w:tcPr>
          <w:p w14:paraId="4863F25F" w14:textId="219FF40A" w:rsidR="67012EE3" w:rsidRDefault="67012EE3" w:rsidP="67012EE3">
            <w:pPr>
              <w:pStyle w:val="NoSpacing"/>
              <w:jc w:val="center"/>
              <w:cnfStyle w:val="000000100000" w:firstRow="0" w:lastRow="0" w:firstColumn="0" w:lastColumn="0" w:oddVBand="0" w:evenVBand="0" w:oddHBand="1" w:evenHBand="0" w:firstRowFirstColumn="0" w:firstRowLastColumn="0" w:lastRowFirstColumn="0" w:lastRowLastColumn="0"/>
            </w:pPr>
            <w:r w:rsidRPr="67012EE3">
              <w:rPr>
                <w:rFonts w:ascii="Franklin Gothic Book" w:eastAsia="Franklin Gothic Book" w:hAnsi="Franklin Gothic Book" w:cs="Franklin Gothic Book"/>
                <w:sz w:val="20"/>
                <w:szCs w:val="20"/>
              </w:rPr>
              <w:t>Designed to raise awareness of behavioral and mental health issues and working to reduce the stigma.</w:t>
            </w:r>
          </w:p>
        </w:tc>
        <w:tc>
          <w:tcPr>
            <w:tcW w:w="5580" w:type="dxa"/>
            <w:shd w:val="clear" w:color="auto" w:fill="FFF2CC" w:themeFill="accent4" w:themeFillTint="33"/>
          </w:tcPr>
          <w:p w14:paraId="2B7C8B63" w14:textId="433B4521" w:rsidR="67012EE3" w:rsidRDefault="67012EE3" w:rsidP="67012EE3">
            <w:pPr>
              <w:jc w:val="center"/>
              <w:cnfStyle w:val="000000100000" w:firstRow="0" w:lastRow="0" w:firstColumn="0" w:lastColumn="0" w:oddVBand="0" w:evenVBand="0" w:oddHBand="1" w:evenHBand="0" w:firstRowFirstColumn="0" w:firstRowLastColumn="0" w:lastRowFirstColumn="0" w:lastRowLastColumn="0"/>
            </w:pPr>
            <w:r w:rsidRPr="67012EE3">
              <w:rPr>
                <w:rFonts w:ascii="Franklin Gothic Book" w:eastAsia="Franklin Gothic Book" w:hAnsi="Franklin Gothic Book" w:cs="Franklin Gothic Book"/>
                <w:sz w:val="20"/>
                <w:szCs w:val="20"/>
              </w:rPr>
              <w:t>https://mentalhealthscreening.org/programs/initiatives</w:t>
            </w:r>
          </w:p>
          <w:p w14:paraId="726F9F39" w14:textId="1243362E" w:rsidR="67012EE3" w:rsidRDefault="67012EE3" w:rsidP="67012EE3">
            <w:pPr>
              <w:jc w:val="center"/>
              <w:cnfStyle w:val="000000100000" w:firstRow="0" w:lastRow="0" w:firstColumn="0" w:lastColumn="0" w:oddVBand="0" w:evenVBand="0" w:oddHBand="1" w:evenHBand="0" w:firstRowFirstColumn="0" w:firstRowLastColumn="0" w:lastRowFirstColumn="0" w:lastRowLastColumn="0"/>
            </w:pPr>
            <w:r w:rsidRPr="67012EE3">
              <w:rPr>
                <w:rFonts w:ascii="Franklin Gothic Book" w:eastAsia="Franklin Gothic Book" w:hAnsi="Franklin Gothic Book" w:cs="Franklin Gothic Book"/>
                <w:sz w:val="20"/>
                <w:szCs w:val="20"/>
              </w:rPr>
              <w:t xml:space="preserve"> </w:t>
            </w:r>
          </w:p>
          <w:p w14:paraId="159853F8" w14:textId="2DD20DC7" w:rsidR="67012EE3" w:rsidRDefault="67012EE3" w:rsidP="67012EE3">
            <w:pPr>
              <w:pStyle w:val="NoSpacing"/>
              <w:jc w:val="center"/>
              <w:cnfStyle w:val="000000100000" w:firstRow="0" w:lastRow="0" w:firstColumn="0" w:lastColumn="0" w:oddVBand="0" w:evenVBand="0" w:oddHBand="1" w:evenHBand="0" w:firstRowFirstColumn="0" w:firstRowLastColumn="0" w:lastRowFirstColumn="0" w:lastRowLastColumn="0"/>
            </w:pPr>
            <w:r w:rsidRPr="00DE7906">
              <w:rPr>
                <w:rFonts w:ascii="Franklin Gothic Book" w:eastAsia="Franklin Gothic Book" w:hAnsi="Franklin Gothic Book" w:cs="Franklin Gothic Book"/>
                <w:b/>
                <w:sz w:val="20"/>
                <w:szCs w:val="20"/>
              </w:rPr>
              <w:t>Resources:</w:t>
            </w:r>
            <w:r w:rsidRPr="67012EE3">
              <w:rPr>
                <w:rFonts w:ascii="Franklin Gothic Book" w:eastAsia="Franklin Gothic Book" w:hAnsi="Franklin Gothic Book" w:cs="Franklin Gothic Book"/>
                <w:sz w:val="20"/>
                <w:szCs w:val="20"/>
              </w:rPr>
              <w:t xml:space="preserve"> https://nacchovoice.naccho.org/2015/10/08/national-depression-and-mental-health-screening-month-provides-opportunities-for-local-health-departments/</w:t>
            </w:r>
          </w:p>
        </w:tc>
      </w:tr>
      <w:tr w:rsidR="67012EE3" w14:paraId="64563809" w14:textId="77777777" w:rsidTr="67012EE3">
        <w:tc>
          <w:tcPr>
            <w:cnfStyle w:val="001000000000" w:firstRow="0" w:lastRow="0" w:firstColumn="1" w:lastColumn="0" w:oddVBand="0" w:evenVBand="0" w:oddHBand="0" w:evenHBand="0" w:firstRowFirstColumn="0" w:firstRowLastColumn="0" w:lastRowFirstColumn="0" w:lastRowLastColumn="0"/>
            <w:tcW w:w="2610" w:type="dxa"/>
            <w:shd w:val="clear" w:color="auto" w:fill="FFFFFF" w:themeFill="background1"/>
          </w:tcPr>
          <w:p w14:paraId="5C581295" w14:textId="157FDC0C" w:rsidR="67012EE3" w:rsidRDefault="67012EE3" w:rsidP="67012EE3">
            <w:pPr>
              <w:pStyle w:val="NoSpacing"/>
            </w:pPr>
            <w:r w:rsidRPr="67012EE3">
              <w:rPr>
                <w:rFonts w:ascii="Franklin Gothic Book" w:eastAsia="Franklin Gothic Book" w:hAnsi="Franklin Gothic Book" w:cs="Franklin Gothic Book"/>
              </w:rPr>
              <w:t>World Mental Health Day</w:t>
            </w:r>
          </w:p>
          <w:p w14:paraId="7443404D" w14:textId="5F330BD2" w:rsidR="67012EE3" w:rsidRPr="00CE51D8" w:rsidRDefault="67012EE3" w:rsidP="67012EE3">
            <w:pPr>
              <w:pStyle w:val="NoSpacing"/>
              <w:rPr>
                <w:b w:val="0"/>
              </w:rPr>
            </w:pPr>
            <w:r w:rsidRPr="00CE51D8">
              <w:rPr>
                <w:rFonts w:ascii="Franklin Gothic Book" w:eastAsia="Franklin Gothic Book" w:hAnsi="Franklin Gothic Book" w:cs="Franklin Gothic Book"/>
                <w:b w:val="0"/>
              </w:rPr>
              <w:t>October 10th</w:t>
            </w:r>
          </w:p>
        </w:tc>
        <w:tc>
          <w:tcPr>
            <w:tcW w:w="3600" w:type="dxa"/>
            <w:shd w:val="clear" w:color="auto" w:fill="FFFFFF" w:themeFill="background1"/>
          </w:tcPr>
          <w:p w14:paraId="524369FE" w14:textId="124AEB68" w:rsidR="67012EE3" w:rsidRDefault="67012EE3" w:rsidP="67012EE3">
            <w:pPr>
              <w:pStyle w:val="NoSpacing"/>
              <w:jc w:val="center"/>
              <w:cnfStyle w:val="000000000000" w:firstRow="0" w:lastRow="0" w:firstColumn="0" w:lastColumn="0" w:oddVBand="0" w:evenVBand="0" w:oddHBand="0" w:evenHBand="0" w:firstRowFirstColumn="0" w:firstRowLastColumn="0" w:lastRowFirstColumn="0" w:lastRowLastColumn="0"/>
            </w:pPr>
            <w:r w:rsidRPr="67012EE3">
              <w:rPr>
                <w:rFonts w:ascii="Franklin Gothic Book" w:eastAsia="Franklin Gothic Book" w:hAnsi="Franklin Gothic Book" w:cs="Franklin Gothic Book"/>
                <w:sz w:val="20"/>
                <w:szCs w:val="20"/>
              </w:rPr>
              <w:t>A day for global health education, awareness, and advocacy against social stigma.</w:t>
            </w:r>
          </w:p>
        </w:tc>
        <w:tc>
          <w:tcPr>
            <w:tcW w:w="5580" w:type="dxa"/>
            <w:shd w:val="clear" w:color="auto" w:fill="FFFFFF" w:themeFill="background1"/>
          </w:tcPr>
          <w:p w14:paraId="064EDC8D" w14:textId="10E388AD" w:rsidR="67012EE3" w:rsidRDefault="67012EE3" w:rsidP="67012EE3">
            <w:pPr>
              <w:jc w:val="center"/>
              <w:cnfStyle w:val="000000000000" w:firstRow="0" w:lastRow="0" w:firstColumn="0" w:lastColumn="0" w:oddVBand="0" w:evenVBand="0" w:oddHBand="0" w:evenHBand="0" w:firstRowFirstColumn="0" w:firstRowLastColumn="0" w:lastRowFirstColumn="0" w:lastRowLastColumn="0"/>
            </w:pPr>
            <w:r w:rsidRPr="67012EE3">
              <w:rPr>
                <w:rFonts w:ascii="Franklin Gothic Book" w:eastAsia="Franklin Gothic Book" w:hAnsi="Franklin Gothic Book" w:cs="Franklin Gothic Book"/>
                <w:sz w:val="20"/>
                <w:szCs w:val="20"/>
              </w:rPr>
              <w:t>http://www.who.int/mental_health/world-mental-health-day/en/</w:t>
            </w:r>
          </w:p>
          <w:p w14:paraId="40E1ECD7" w14:textId="1A323380" w:rsidR="67012EE3" w:rsidRDefault="67012EE3" w:rsidP="67012EE3">
            <w:pPr>
              <w:jc w:val="center"/>
              <w:cnfStyle w:val="000000000000" w:firstRow="0" w:lastRow="0" w:firstColumn="0" w:lastColumn="0" w:oddVBand="0" w:evenVBand="0" w:oddHBand="0" w:evenHBand="0" w:firstRowFirstColumn="0" w:firstRowLastColumn="0" w:lastRowFirstColumn="0" w:lastRowLastColumn="0"/>
            </w:pPr>
            <w:r w:rsidRPr="67012EE3">
              <w:rPr>
                <w:rFonts w:ascii="Franklin Gothic Book" w:eastAsia="Franklin Gothic Book" w:hAnsi="Franklin Gothic Book" w:cs="Franklin Gothic Book"/>
                <w:sz w:val="20"/>
                <w:szCs w:val="20"/>
              </w:rPr>
              <w:t xml:space="preserve"> </w:t>
            </w:r>
          </w:p>
          <w:p w14:paraId="2B5CAD4C" w14:textId="438CB8D6" w:rsidR="67012EE3" w:rsidRPr="00DE7906" w:rsidRDefault="67012EE3" w:rsidP="67012EE3">
            <w:pPr>
              <w:jc w:val="center"/>
              <w:cnfStyle w:val="000000000000" w:firstRow="0" w:lastRow="0" w:firstColumn="0" w:lastColumn="0" w:oddVBand="0" w:evenVBand="0" w:oddHBand="0" w:evenHBand="0" w:firstRowFirstColumn="0" w:firstRowLastColumn="0" w:lastRowFirstColumn="0" w:lastRowLastColumn="0"/>
              <w:rPr>
                <w:b/>
              </w:rPr>
            </w:pPr>
            <w:r w:rsidRPr="00DE7906">
              <w:rPr>
                <w:rFonts w:ascii="Franklin Gothic Book" w:eastAsia="Franklin Gothic Book" w:hAnsi="Franklin Gothic Book" w:cs="Franklin Gothic Book"/>
                <w:b/>
                <w:sz w:val="20"/>
                <w:szCs w:val="20"/>
              </w:rPr>
              <w:t>Resources:</w:t>
            </w:r>
          </w:p>
          <w:p w14:paraId="605C6101" w14:textId="1E469A06" w:rsidR="67012EE3" w:rsidRDefault="67012EE3" w:rsidP="67012EE3">
            <w:pPr>
              <w:pStyle w:val="NoSpacing"/>
              <w:jc w:val="center"/>
              <w:cnfStyle w:val="000000000000" w:firstRow="0" w:lastRow="0" w:firstColumn="0" w:lastColumn="0" w:oddVBand="0" w:evenVBand="0" w:oddHBand="0" w:evenHBand="0" w:firstRowFirstColumn="0" w:firstRowLastColumn="0" w:lastRowFirstColumn="0" w:lastRowLastColumn="0"/>
            </w:pPr>
            <w:r w:rsidRPr="67012EE3">
              <w:rPr>
                <w:rFonts w:ascii="Franklin Gothic Book" w:eastAsia="Franklin Gothic Book" w:hAnsi="Franklin Gothic Book" w:cs="Franklin Gothic Book"/>
                <w:sz w:val="20"/>
                <w:szCs w:val="20"/>
              </w:rPr>
              <w:t>https://www.schoolcounselor.org/asca/media/asca/PositionStatements/PS_StudentMentalHealth.pdf</w:t>
            </w:r>
          </w:p>
        </w:tc>
      </w:tr>
      <w:tr w:rsidR="67012EE3" w14:paraId="4BD50831" w14:textId="77777777" w:rsidTr="67012EE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FFF2CC" w:themeFill="accent4" w:themeFillTint="33"/>
          </w:tcPr>
          <w:p w14:paraId="0FB9C753" w14:textId="10B97195" w:rsidR="67012EE3" w:rsidRDefault="67012EE3">
            <w:r w:rsidRPr="67012EE3">
              <w:rPr>
                <w:rFonts w:ascii="Franklin Gothic Book" w:eastAsia="Franklin Gothic Book" w:hAnsi="Franklin Gothic Book" w:cs="Franklin Gothic Book"/>
              </w:rPr>
              <w:t>America’s Safe School Week</w:t>
            </w:r>
          </w:p>
          <w:p w14:paraId="56B91AC5" w14:textId="51B32711" w:rsidR="67012EE3" w:rsidRPr="00CE51D8" w:rsidRDefault="67012EE3" w:rsidP="67012EE3">
            <w:pPr>
              <w:pStyle w:val="NoSpacing"/>
              <w:rPr>
                <w:b w:val="0"/>
              </w:rPr>
            </w:pPr>
            <w:r w:rsidRPr="00CE51D8">
              <w:rPr>
                <w:rFonts w:ascii="Franklin Gothic Book" w:eastAsia="Franklin Gothic Book" w:hAnsi="Franklin Gothic Book" w:cs="Franklin Gothic Book"/>
                <w:b w:val="0"/>
              </w:rPr>
              <w:t>Third Full Week of October</w:t>
            </w:r>
          </w:p>
        </w:tc>
        <w:tc>
          <w:tcPr>
            <w:tcW w:w="3600" w:type="dxa"/>
            <w:shd w:val="clear" w:color="auto" w:fill="FFF2CC" w:themeFill="accent4" w:themeFillTint="33"/>
          </w:tcPr>
          <w:p w14:paraId="3EEBB79A" w14:textId="567AE98C" w:rsidR="67012EE3" w:rsidRDefault="67012EE3" w:rsidP="67012EE3">
            <w:pPr>
              <w:pStyle w:val="NoSpacing"/>
              <w:jc w:val="center"/>
              <w:cnfStyle w:val="000000100000" w:firstRow="0" w:lastRow="0" w:firstColumn="0" w:lastColumn="0" w:oddVBand="0" w:evenVBand="0" w:oddHBand="1" w:evenHBand="0" w:firstRowFirstColumn="0" w:firstRowLastColumn="0" w:lastRowFirstColumn="0" w:lastRowLastColumn="0"/>
            </w:pPr>
            <w:r w:rsidRPr="67012EE3">
              <w:rPr>
                <w:rFonts w:ascii="Franklin Gothic Book" w:eastAsia="Franklin Gothic Book" w:hAnsi="Franklin Gothic Book" w:cs="Franklin Gothic Book"/>
                <w:sz w:val="20"/>
                <w:szCs w:val="20"/>
              </w:rPr>
              <w:t>Established by the National School Safety Center in 1984 to motivate key education and law enforcement policymakers, students, parents, and community residents to advocate for school safety.</w:t>
            </w:r>
          </w:p>
        </w:tc>
        <w:tc>
          <w:tcPr>
            <w:tcW w:w="5580" w:type="dxa"/>
            <w:shd w:val="clear" w:color="auto" w:fill="FFF2CC" w:themeFill="accent4" w:themeFillTint="33"/>
          </w:tcPr>
          <w:p w14:paraId="4D87E37D" w14:textId="1BF38249" w:rsidR="67012EE3" w:rsidRDefault="67012EE3" w:rsidP="67012EE3">
            <w:pPr>
              <w:jc w:val="center"/>
              <w:cnfStyle w:val="000000100000" w:firstRow="0" w:lastRow="0" w:firstColumn="0" w:lastColumn="0" w:oddVBand="0" w:evenVBand="0" w:oddHBand="1" w:evenHBand="0" w:firstRowFirstColumn="0" w:firstRowLastColumn="0" w:lastRowFirstColumn="0" w:lastRowLastColumn="0"/>
            </w:pPr>
            <w:r w:rsidRPr="67012EE3">
              <w:rPr>
                <w:rFonts w:ascii="Franklin Gothic Book" w:eastAsia="Franklin Gothic Book" w:hAnsi="Franklin Gothic Book" w:cs="Franklin Gothic Book"/>
                <w:sz w:val="20"/>
                <w:szCs w:val="20"/>
              </w:rPr>
              <w:t>http://www.schoolsafety.us/safe-schools-week</w:t>
            </w:r>
          </w:p>
          <w:p w14:paraId="68FB3779" w14:textId="003C95BB" w:rsidR="67012EE3" w:rsidRDefault="67012EE3" w:rsidP="67012EE3">
            <w:pPr>
              <w:jc w:val="center"/>
              <w:cnfStyle w:val="000000100000" w:firstRow="0" w:lastRow="0" w:firstColumn="0" w:lastColumn="0" w:oddVBand="0" w:evenVBand="0" w:oddHBand="1" w:evenHBand="0" w:firstRowFirstColumn="0" w:firstRowLastColumn="0" w:lastRowFirstColumn="0" w:lastRowLastColumn="0"/>
            </w:pPr>
            <w:r w:rsidRPr="67012EE3">
              <w:rPr>
                <w:rFonts w:ascii="Franklin Gothic Book" w:eastAsia="Franklin Gothic Book" w:hAnsi="Franklin Gothic Book" w:cs="Franklin Gothic Book"/>
                <w:sz w:val="20"/>
                <w:szCs w:val="20"/>
              </w:rPr>
              <w:t xml:space="preserve"> </w:t>
            </w:r>
          </w:p>
          <w:p w14:paraId="2C27CEBE" w14:textId="439ECA51" w:rsidR="67012EE3" w:rsidRPr="00DE7906" w:rsidRDefault="67012EE3" w:rsidP="67012EE3">
            <w:pPr>
              <w:jc w:val="center"/>
              <w:cnfStyle w:val="000000100000" w:firstRow="0" w:lastRow="0" w:firstColumn="0" w:lastColumn="0" w:oddVBand="0" w:evenVBand="0" w:oddHBand="1" w:evenHBand="0" w:firstRowFirstColumn="0" w:firstRowLastColumn="0" w:lastRowFirstColumn="0" w:lastRowLastColumn="0"/>
              <w:rPr>
                <w:b/>
              </w:rPr>
            </w:pPr>
            <w:r w:rsidRPr="00DE7906">
              <w:rPr>
                <w:rFonts w:ascii="Franklin Gothic Book" w:eastAsia="Franklin Gothic Book" w:hAnsi="Franklin Gothic Book" w:cs="Franklin Gothic Book"/>
                <w:b/>
                <w:sz w:val="20"/>
                <w:szCs w:val="20"/>
              </w:rPr>
              <w:t xml:space="preserve">Resources: </w:t>
            </w:r>
          </w:p>
          <w:p w14:paraId="2A26BBC1" w14:textId="443FC81C" w:rsidR="67012EE3" w:rsidRDefault="67012EE3" w:rsidP="67012EE3">
            <w:pPr>
              <w:jc w:val="center"/>
              <w:cnfStyle w:val="000000100000" w:firstRow="0" w:lastRow="0" w:firstColumn="0" w:lastColumn="0" w:oddVBand="0" w:evenVBand="0" w:oddHBand="1" w:evenHBand="0" w:firstRowFirstColumn="0" w:firstRowLastColumn="0" w:lastRowFirstColumn="0" w:lastRowLastColumn="0"/>
            </w:pPr>
            <w:r w:rsidRPr="67012EE3">
              <w:rPr>
                <w:rFonts w:ascii="Franklin Gothic Book" w:eastAsia="Franklin Gothic Book" w:hAnsi="Franklin Gothic Book" w:cs="Franklin Gothic Book"/>
                <w:sz w:val="20"/>
                <w:szCs w:val="20"/>
              </w:rPr>
              <w:t>https://nationalsave.org/what-we-do/save-events/americas-safe-schools-week/</w:t>
            </w:r>
          </w:p>
          <w:p w14:paraId="2CA3D6BE" w14:textId="29C7C8C8" w:rsidR="67012EE3" w:rsidRDefault="67012EE3" w:rsidP="67012EE3">
            <w:pPr>
              <w:jc w:val="center"/>
              <w:cnfStyle w:val="000000100000" w:firstRow="0" w:lastRow="0" w:firstColumn="0" w:lastColumn="0" w:oddVBand="0" w:evenVBand="0" w:oddHBand="1" w:evenHBand="0" w:firstRowFirstColumn="0" w:firstRowLastColumn="0" w:lastRowFirstColumn="0" w:lastRowLastColumn="0"/>
            </w:pPr>
            <w:r w:rsidRPr="67012EE3">
              <w:rPr>
                <w:rFonts w:ascii="Franklin Gothic Book" w:eastAsia="Franklin Gothic Book" w:hAnsi="Franklin Gothic Book" w:cs="Franklin Gothic Book"/>
                <w:sz w:val="20"/>
                <w:szCs w:val="20"/>
              </w:rPr>
              <w:t>http://www.nea.org/tools/lessons/56917.htm</w:t>
            </w:r>
          </w:p>
          <w:p w14:paraId="45814215" w14:textId="7F0CB5C2" w:rsidR="67012EE3" w:rsidRDefault="67012EE3" w:rsidP="67012EE3">
            <w:pPr>
              <w:jc w:val="center"/>
              <w:cnfStyle w:val="000000100000" w:firstRow="0" w:lastRow="0" w:firstColumn="0" w:lastColumn="0" w:oddVBand="0" w:evenVBand="0" w:oddHBand="1" w:evenHBand="0" w:firstRowFirstColumn="0" w:firstRowLastColumn="0" w:lastRowFirstColumn="0" w:lastRowLastColumn="0"/>
            </w:pPr>
            <w:r w:rsidRPr="67012EE3">
              <w:rPr>
                <w:rFonts w:ascii="Franklin Gothic Book" w:eastAsia="Franklin Gothic Book" w:hAnsi="Franklin Gothic Book" w:cs="Franklin Gothic Book"/>
                <w:sz w:val="20"/>
                <w:szCs w:val="20"/>
              </w:rPr>
              <w:t>http://www.dare.org/school-safety/</w:t>
            </w:r>
          </w:p>
        </w:tc>
      </w:tr>
      <w:tr w:rsidR="67012EE3" w14:paraId="420EB0A4" w14:textId="77777777" w:rsidTr="67012EE3">
        <w:tc>
          <w:tcPr>
            <w:cnfStyle w:val="001000000000" w:firstRow="0" w:lastRow="0" w:firstColumn="1" w:lastColumn="0" w:oddVBand="0" w:evenVBand="0" w:oddHBand="0" w:evenHBand="0" w:firstRowFirstColumn="0" w:firstRowLastColumn="0" w:lastRowFirstColumn="0" w:lastRowLastColumn="0"/>
            <w:tcW w:w="2610" w:type="dxa"/>
            <w:shd w:val="clear" w:color="auto" w:fill="FFFFFF" w:themeFill="background1"/>
          </w:tcPr>
          <w:p w14:paraId="5BA6D327" w14:textId="17A6D6B7" w:rsidR="67012EE3" w:rsidRDefault="67012EE3">
            <w:r w:rsidRPr="67012EE3">
              <w:rPr>
                <w:rFonts w:ascii="Franklin Gothic Book" w:eastAsia="Franklin Gothic Book" w:hAnsi="Franklin Gothic Book" w:cs="Franklin Gothic Book"/>
              </w:rPr>
              <w:t>Character Counts Week</w:t>
            </w:r>
          </w:p>
          <w:p w14:paraId="242FF964" w14:textId="1820FA52" w:rsidR="67012EE3" w:rsidRPr="00CE51D8" w:rsidRDefault="67012EE3" w:rsidP="67012EE3">
            <w:pPr>
              <w:rPr>
                <w:b w:val="0"/>
              </w:rPr>
            </w:pPr>
            <w:r w:rsidRPr="00CE51D8">
              <w:rPr>
                <w:rFonts w:ascii="Franklin Gothic Book" w:eastAsia="Franklin Gothic Book" w:hAnsi="Franklin Gothic Book" w:cs="Franklin Gothic Book"/>
                <w:b w:val="0"/>
              </w:rPr>
              <w:t>Third Week of October</w:t>
            </w:r>
          </w:p>
        </w:tc>
        <w:tc>
          <w:tcPr>
            <w:tcW w:w="3600" w:type="dxa"/>
            <w:shd w:val="clear" w:color="auto" w:fill="FFFFFF" w:themeFill="background1"/>
          </w:tcPr>
          <w:p w14:paraId="488127A7" w14:textId="35C4CF42" w:rsidR="67012EE3" w:rsidRDefault="67012EE3" w:rsidP="67012EE3">
            <w:pPr>
              <w:pStyle w:val="NoSpacing"/>
              <w:jc w:val="center"/>
              <w:cnfStyle w:val="000000000000" w:firstRow="0" w:lastRow="0" w:firstColumn="0" w:lastColumn="0" w:oddVBand="0" w:evenVBand="0" w:oddHBand="0" w:evenHBand="0" w:firstRowFirstColumn="0" w:firstRowLastColumn="0" w:lastRowFirstColumn="0" w:lastRowLastColumn="0"/>
            </w:pPr>
            <w:r w:rsidRPr="67012EE3">
              <w:rPr>
                <w:rFonts w:ascii="Franklin Gothic Book" w:eastAsia="Franklin Gothic Book" w:hAnsi="Franklin Gothic Book" w:cs="Franklin Gothic Book"/>
                <w:sz w:val="20"/>
                <w:szCs w:val="20"/>
              </w:rPr>
              <w:t>Event about the universal values we share, despite differences in political or religious affiliation.</w:t>
            </w:r>
          </w:p>
        </w:tc>
        <w:tc>
          <w:tcPr>
            <w:tcW w:w="5580" w:type="dxa"/>
            <w:shd w:val="clear" w:color="auto" w:fill="FFFFFF" w:themeFill="background1"/>
          </w:tcPr>
          <w:p w14:paraId="7E486CF0" w14:textId="351DF799" w:rsidR="67012EE3" w:rsidRDefault="67012EE3" w:rsidP="67012EE3">
            <w:pPr>
              <w:jc w:val="center"/>
              <w:cnfStyle w:val="000000000000" w:firstRow="0" w:lastRow="0" w:firstColumn="0" w:lastColumn="0" w:oddVBand="0" w:evenVBand="0" w:oddHBand="0" w:evenHBand="0" w:firstRowFirstColumn="0" w:firstRowLastColumn="0" w:lastRowFirstColumn="0" w:lastRowLastColumn="0"/>
            </w:pPr>
            <w:r w:rsidRPr="67012EE3">
              <w:rPr>
                <w:rFonts w:ascii="Franklin Gothic Book" w:eastAsia="Franklin Gothic Book" w:hAnsi="Franklin Gothic Book" w:cs="Franklin Gothic Book"/>
                <w:sz w:val="20"/>
                <w:szCs w:val="20"/>
              </w:rPr>
              <w:t>https://charactercounts.org/cc-week/</w:t>
            </w:r>
          </w:p>
          <w:p w14:paraId="743FC966" w14:textId="5BFD78BF" w:rsidR="67012EE3" w:rsidRDefault="67012EE3" w:rsidP="67012EE3">
            <w:pPr>
              <w:jc w:val="center"/>
              <w:cnfStyle w:val="000000000000" w:firstRow="0" w:lastRow="0" w:firstColumn="0" w:lastColumn="0" w:oddVBand="0" w:evenVBand="0" w:oddHBand="0" w:evenHBand="0" w:firstRowFirstColumn="0" w:firstRowLastColumn="0" w:lastRowFirstColumn="0" w:lastRowLastColumn="0"/>
            </w:pPr>
            <w:r w:rsidRPr="67012EE3">
              <w:rPr>
                <w:rFonts w:ascii="Franklin Gothic Book" w:eastAsia="Franklin Gothic Book" w:hAnsi="Franklin Gothic Book" w:cs="Franklin Gothic Book"/>
                <w:sz w:val="20"/>
                <w:szCs w:val="20"/>
              </w:rPr>
              <w:t xml:space="preserve"> </w:t>
            </w:r>
          </w:p>
          <w:p w14:paraId="02B580C0" w14:textId="4F53AFFD" w:rsidR="67012EE3" w:rsidRPr="00DE7906" w:rsidRDefault="67012EE3" w:rsidP="67012EE3">
            <w:pPr>
              <w:jc w:val="center"/>
              <w:cnfStyle w:val="000000000000" w:firstRow="0" w:lastRow="0" w:firstColumn="0" w:lastColumn="0" w:oddVBand="0" w:evenVBand="0" w:oddHBand="0" w:evenHBand="0" w:firstRowFirstColumn="0" w:firstRowLastColumn="0" w:lastRowFirstColumn="0" w:lastRowLastColumn="0"/>
              <w:rPr>
                <w:b/>
              </w:rPr>
            </w:pPr>
            <w:r w:rsidRPr="00DE7906">
              <w:rPr>
                <w:rFonts w:ascii="Franklin Gothic Book" w:eastAsia="Franklin Gothic Book" w:hAnsi="Franklin Gothic Book" w:cs="Franklin Gothic Book"/>
                <w:b/>
                <w:sz w:val="20"/>
                <w:szCs w:val="20"/>
              </w:rPr>
              <w:t>Resources:</w:t>
            </w:r>
          </w:p>
          <w:p w14:paraId="22F2C3B5" w14:textId="527227B8" w:rsidR="67012EE3" w:rsidRDefault="67012EE3" w:rsidP="67012EE3">
            <w:pPr>
              <w:jc w:val="center"/>
              <w:cnfStyle w:val="000000000000" w:firstRow="0" w:lastRow="0" w:firstColumn="0" w:lastColumn="0" w:oddVBand="0" w:evenVBand="0" w:oddHBand="0" w:evenHBand="0" w:firstRowFirstColumn="0" w:firstRowLastColumn="0" w:lastRowFirstColumn="0" w:lastRowLastColumn="0"/>
            </w:pPr>
            <w:r w:rsidRPr="67012EE3">
              <w:rPr>
                <w:rFonts w:ascii="Franklin Gothic Book" w:eastAsia="Franklin Gothic Book" w:hAnsi="Franklin Gothic Book" w:cs="Franklin Gothic Book"/>
                <w:sz w:val="20"/>
                <w:szCs w:val="20"/>
              </w:rPr>
              <w:t>http://images.pcmac.org/Uploads/BaldwinCounty/BaldwinCounty/Departments/DocumentsCategories/Documents/Activities%20for%20National%20Character%20Counts!%20Week.pdf</w:t>
            </w:r>
          </w:p>
          <w:p w14:paraId="26B72441" w14:textId="0E14044E" w:rsidR="67012EE3" w:rsidRDefault="67012EE3" w:rsidP="67012EE3">
            <w:pPr>
              <w:jc w:val="center"/>
              <w:cnfStyle w:val="000000000000" w:firstRow="0" w:lastRow="0" w:firstColumn="0" w:lastColumn="0" w:oddVBand="0" w:evenVBand="0" w:oddHBand="0" w:evenHBand="0" w:firstRowFirstColumn="0" w:firstRowLastColumn="0" w:lastRowFirstColumn="0" w:lastRowLastColumn="0"/>
            </w:pPr>
            <w:r w:rsidRPr="67012EE3">
              <w:rPr>
                <w:rFonts w:ascii="Franklin Gothic Book" w:eastAsia="Franklin Gothic Book" w:hAnsi="Franklin Gothic Book" w:cs="Franklin Gothic Book"/>
                <w:sz w:val="20"/>
                <w:szCs w:val="20"/>
              </w:rPr>
              <w:t>https://resources.charactercounts.org/free-resources/cc-week-resources/</w:t>
            </w:r>
          </w:p>
        </w:tc>
      </w:tr>
      <w:tr w:rsidR="00EA16F2" w:rsidRPr="007D1DE6" w14:paraId="7CF92B56" w14:textId="77777777" w:rsidTr="67012EE3">
        <w:trPr>
          <w:cnfStyle w:val="000000100000" w:firstRow="0" w:lastRow="0" w:firstColumn="0" w:lastColumn="0" w:oddVBand="0" w:evenVBand="0" w:oddHBand="1"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2610" w:type="dxa"/>
            <w:shd w:val="clear" w:color="auto" w:fill="FFF2CC" w:themeFill="accent4" w:themeFillTint="33"/>
          </w:tcPr>
          <w:p w14:paraId="164E431E" w14:textId="77777777" w:rsidR="00EA16F2" w:rsidRPr="007D1DE6" w:rsidRDefault="00EA16F2" w:rsidP="00AD554A">
            <w:pPr>
              <w:pStyle w:val="NoSpacing"/>
              <w:rPr>
                <w:rFonts w:ascii="Franklin Gothic Book" w:hAnsi="Franklin Gothic Book" w:cs="Times New Roman"/>
              </w:rPr>
            </w:pPr>
            <w:r w:rsidRPr="007D1DE6">
              <w:rPr>
                <w:rFonts w:ascii="Franklin Gothic Book" w:hAnsi="Franklin Gothic Book" w:cs="Times New Roman"/>
              </w:rPr>
              <w:t>Mix it Up at Lunch Day</w:t>
            </w:r>
          </w:p>
          <w:p w14:paraId="14A50D9C" w14:textId="53719450" w:rsidR="00EA16F2" w:rsidRPr="007D1DE6" w:rsidRDefault="00EA16F2" w:rsidP="00AD554A">
            <w:pPr>
              <w:pStyle w:val="NoSpacing"/>
              <w:rPr>
                <w:rFonts w:ascii="Franklin Gothic Book" w:hAnsi="Franklin Gothic Book" w:cs="Times New Roman"/>
              </w:rPr>
            </w:pPr>
            <w:r w:rsidRPr="007D1DE6">
              <w:rPr>
                <w:rFonts w:ascii="Franklin Gothic Book" w:hAnsi="Franklin Gothic Book" w:cs="Times New Roman"/>
                <w:b w:val="0"/>
              </w:rPr>
              <w:t>Last Tuesday of October</w:t>
            </w:r>
          </w:p>
        </w:tc>
        <w:tc>
          <w:tcPr>
            <w:tcW w:w="3600" w:type="dxa"/>
            <w:shd w:val="clear" w:color="auto" w:fill="FFF2CC" w:themeFill="accent4" w:themeFillTint="33"/>
          </w:tcPr>
          <w:p w14:paraId="1B07D9BD" w14:textId="5F67073F" w:rsidR="00EA16F2" w:rsidRPr="00EA16F2" w:rsidRDefault="00EA16F2" w:rsidP="00EA16F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EA16F2">
              <w:rPr>
                <w:rFonts w:ascii="Franklin Gothic Book" w:hAnsi="Franklin Gothic Book" w:cs="Times New Roman"/>
                <w:sz w:val="20"/>
                <w:szCs w:val="20"/>
              </w:rPr>
              <w:t xml:space="preserve">Seeks to break down barriers between students, improve intergroup relations, and help schools create inclusive communities </w:t>
            </w:r>
            <w:r>
              <w:rPr>
                <w:rFonts w:ascii="Franklin Gothic Book" w:hAnsi="Franklin Gothic Book" w:cs="Times New Roman"/>
                <w:sz w:val="20"/>
                <w:szCs w:val="20"/>
              </w:rPr>
              <w:t xml:space="preserve">by sitting with different students. </w:t>
            </w:r>
          </w:p>
        </w:tc>
        <w:tc>
          <w:tcPr>
            <w:tcW w:w="5580" w:type="dxa"/>
            <w:shd w:val="clear" w:color="auto" w:fill="FFF2CC" w:themeFill="accent4" w:themeFillTint="33"/>
          </w:tcPr>
          <w:p w14:paraId="1205EA19" w14:textId="2C9AD625" w:rsidR="00EA16F2" w:rsidRPr="00EA16F2" w:rsidRDefault="00EA16F2" w:rsidP="00AD554A">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EA16F2">
              <w:rPr>
                <w:rFonts w:ascii="Franklin Gothic Book" w:hAnsi="Franklin Gothic Book" w:cs="Times New Roman"/>
                <w:sz w:val="20"/>
                <w:szCs w:val="20"/>
              </w:rPr>
              <w:t>www.tolerance.org/mix-it-up/what-is-mix</w:t>
            </w:r>
          </w:p>
          <w:p w14:paraId="07F28AF7" w14:textId="77777777" w:rsidR="00EA16F2" w:rsidRPr="00EA16F2" w:rsidRDefault="00EA16F2" w:rsidP="00AD554A">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12"/>
                <w:szCs w:val="12"/>
              </w:rPr>
            </w:pPr>
          </w:p>
          <w:p w14:paraId="7EC9DCF3" w14:textId="77777777" w:rsidR="00EA16F2" w:rsidRPr="00EA16F2" w:rsidRDefault="00EA16F2" w:rsidP="00AD554A">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b/>
                <w:sz w:val="20"/>
                <w:szCs w:val="20"/>
              </w:rPr>
            </w:pPr>
            <w:r w:rsidRPr="00EA16F2">
              <w:rPr>
                <w:rFonts w:ascii="Franklin Gothic Book" w:hAnsi="Franklin Gothic Book" w:cs="Times New Roman"/>
                <w:b/>
                <w:sz w:val="20"/>
                <w:szCs w:val="20"/>
              </w:rPr>
              <w:t>Resources:</w:t>
            </w:r>
          </w:p>
          <w:p w14:paraId="212E5176" w14:textId="7A99CB52" w:rsidR="00EA16F2" w:rsidRPr="00EA16F2" w:rsidRDefault="00EA16F2" w:rsidP="00AD554A">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EA16F2">
              <w:rPr>
                <w:rFonts w:ascii="Franklin Gothic Book" w:hAnsi="Franklin Gothic Book" w:cs="Times New Roman"/>
                <w:sz w:val="20"/>
                <w:szCs w:val="20"/>
              </w:rPr>
              <w:t>educationforjustice.org/events/mix-it-lunch-day-1</w:t>
            </w:r>
          </w:p>
          <w:p w14:paraId="1738E6C1" w14:textId="465DA814" w:rsidR="00EA16F2" w:rsidRDefault="00EA16F2" w:rsidP="00EA16F2">
            <w:pPr>
              <w:pStyle w:val="NoSpacing"/>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p>
        </w:tc>
      </w:tr>
      <w:tr w:rsidR="00EA16F2" w:rsidRPr="007D1DE6" w14:paraId="6D174B9C" w14:textId="77777777" w:rsidTr="67012EE3">
        <w:tc>
          <w:tcPr>
            <w:cnfStyle w:val="001000000000" w:firstRow="0" w:lastRow="0" w:firstColumn="1" w:lastColumn="0" w:oddVBand="0" w:evenVBand="0" w:oddHBand="0" w:evenHBand="0" w:firstRowFirstColumn="0" w:firstRowLastColumn="0" w:lastRowFirstColumn="0" w:lastRowLastColumn="0"/>
            <w:tcW w:w="2610" w:type="dxa"/>
            <w:shd w:val="clear" w:color="auto" w:fill="FFFFFF" w:themeFill="background1"/>
          </w:tcPr>
          <w:p w14:paraId="583947E3" w14:textId="77777777" w:rsidR="00EA16F2" w:rsidRPr="007D1DE6" w:rsidRDefault="00EA16F2" w:rsidP="00AD554A">
            <w:pPr>
              <w:pStyle w:val="NoSpacing"/>
              <w:rPr>
                <w:rFonts w:ascii="Franklin Gothic Book" w:hAnsi="Franklin Gothic Book" w:cs="Times New Roman"/>
              </w:rPr>
            </w:pPr>
            <w:r w:rsidRPr="007D1DE6">
              <w:rPr>
                <w:rFonts w:ascii="Franklin Gothic Book" w:hAnsi="Franklin Gothic Book" w:cs="Times New Roman"/>
              </w:rPr>
              <w:t>Red Ribbon Week</w:t>
            </w:r>
          </w:p>
          <w:p w14:paraId="21236B0A" w14:textId="2887A2DD" w:rsidR="00EA16F2" w:rsidRPr="007D1DE6" w:rsidRDefault="00EA16F2" w:rsidP="007C140C">
            <w:pPr>
              <w:pStyle w:val="NoSpacing"/>
              <w:rPr>
                <w:rFonts w:ascii="Franklin Gothic Book" w:hAnsi="Franklin Gothic Book" w:cs="Times New Roman"/>
              </w:rPr>
            </w:pPr>
            <w:r>
              <w:rPr>
                <w:rFonts w:ascii="Franklin Gothic Book" w:hAnsi="Franklin Gothic Book" w:cs="Times New Roman"/>
                <w:b w:val="0"/>
              </w:rPr>
              <w:t>Last Week of October</w:t>
            </w:r>
          </w:p>
        </w:tc>
        <w:tc>
          <w:tcPr>
            <w:tcW w:w="3600" w:type="dxa"/>
            <w:shd w:val="clear" w:color="auto" w:fill="FFFFFF" w:themeFill="background1"/>
          </w:tcPr>
          <w:p w14:paraId="66CE15B4" w14:textId="767FB220" w:rsidR="00EA16F2" w:rsidRDefault="00EA16F2" w:rsidP="00585222">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EA16F2">
              <w:rPr>
                <w:rFonts w:ascii="Franklin Gothic Book" w:hAnsi="Franklin Gothic Book" w:cs="Times New Roman"/>
                <w:sz w:val="20"/>
                <w:szCs w:val="20"/>
              </w:rPr>
              <w:t xml:space="preserve">Established </w:t>
            </w:r>
            <w:r>
              <w:rPr>
                <w:rFonts w:ascii="Franklin Gothic Book" w:hAnsi="Franklin Gothic Book" w:cs="Times New Roman"/>
                <w:sz w:val="20"/>
                <w:szCs w:val="20"/>
              </w:rPr>
              <w:t xml:space="preserve">by National Family Partnership </w:t>
            </w:r>
            <w:r w:rsidRPr="00EA16F2">
              <w:rPr>
                <w:rFonts w:ascii="Franklin Gothic Book" w:hAnsi="Franklin Gothic Book" w:cs="Times New Roman"/>
                <w:sz w:val="20"/>
                <w:szCs w:val="20"/>
              </w:rPr>
              <w:t>to lead and support our nation’s families and communities in nurturing the full potential of healthy, drug free youth.</w:t>
            </w:r>
          </w:p>
        </w:tc>
        <w:tc>
          <w:tcPr>
            <w:tcW w:w="5580" w:type="dxa"/>
            <w:shd w:val="clear" w:color="auto" w:fill="FFFFFF" w:themeFill="background1"/>
          </w:tcPr>
          <w:p w14:paraId="1BE17E86" w14:textId="77777777" w:rsidR="00EA16F2" w:rsidRPr="00EA16F2" w:rsidRDefault="00EA16F2" w:rsidP="00AD554A">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Pr>
                <w:rFonts w:ascii="Franklin Gothic Book" w:hAnsi="Franklin Gothic Book" w:cs="Times New Roman"/>
                <w:sz w:val="20"/>
                <w:szCs w:val="20"/>
              </w:rPr>
              <w:t>redribbon.org</w:t>
            </w:r>
          </w:p>
          <w:p w14:paraId="34BF88C3" w14:textId="77777777" w:rsidR="00EA16F2" w:rsidRPr="00EA16F2" w:rsidRDefault="00EA16F2" w:rsidP="00AD554A">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12"/>
                <w:szCs w:val="12"/>
              </w:rPr>
            </w:pPr>
          </w:p>
          <w:p w14:paraId="32EE6F84" w14:textId="77777777" w:rsidR="00EA16F2" w:rsidRPr="00EA16F2" w:rsidRDefault="00EA16F2" w:rsidP="00AD554A">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b/>
                <w:sz w:val="20"/>
                <w:szCs w:val="20"/>
              </w:rPr>
            </w:pPr>
            <w:r w:rsidRPr="00EA16F2">
              <w:rPr>
                <w:rFonts w:ascii="Franklin Gothic Book" w:hAnsi="Franklin Gothic Book" w:cs="Times New Roman"/>
                <w:b/>
                <w:sz w:val="20"/>
                <w:szCs w:val="20"/>
              </w:rPr>
              <w:t xml:space="preserve">Resources: </w:t>
            </w:r>
          </w:p>
          <w:p w14:paraId="0038EA28" w14:textId="77777777" w:rsidR="00EA16F2" w:rsidRPr="00EA16F2" w:rsidRDefault="00EA16F2" w:rsidP="00AD554A">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EA16F2">
              <w:rPr>
                <w:rFonts w:ascii="Franklin Gothic Book" w:hAnsi="Franklin Gothic Book" w:cs="Times New Roman"/>
                <w:sz w:val="20"/>
                <w:szCs w:val="20"/>
              </w:rPr>
              <w:t>confidentcounselors.com/2016/</w:t>
            </w:r>
            <w:r>
              <w:rPr>
                <w:rFonts w:ascii="Franklin Gothic Book" w:hAnsi="Franklin Gothic Book" w:cs="Times New Roman"/>
                <w:sz w:val="20"/>
                <w:szCs w:val="20"/>
              </w:rPr>
              <w:t>10/17/red-ribbon-week-resources</w:t>
            </w:r>
          </w:p>
          <w:p w14:paraId="0B2387A4" w14:textId="227BB3C9" w:rsidR="00EA16F2" w:rsidRPr="00EA16F2" w:rsidRDefault="00EA16F2" w:rsidP="00AD554A">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EA16F2">
              <w:rPr>
                <w:rFonts w:ascii="Franklin Gothic Book" w:hAnsi="Franklin Gothic Book" w:cs="Times New Roman"/>
                <w:sz w:val="20"/>
                <w:szCs w:val="20"/>
              </w:rPr>
              <w:t>www.elementaryschoolcou</w:t>
            </w:r>
            <w:r>
              <w:rPr>
                <w:rFonts w:ascii="Franklin Gothic Book" w:hAnsi="Franklin Gothic Book" w:cs="Times New Roman"/>
                <w:sz w:val="20"/>
                <w:szCs w:val="20"/>
              </w:rPr>
              <w:t>nseling.org/red-ribbon-week.html</w:t>
            </w:r>
          </w:p>
        </w:tc>
      </w:tr>
    </w:tbl>
    <w:p w14:paraId="4344A2BE" w14:textId="77777777" w:rsidR="0015387F" w:rsidRDefault="0015387F" w:rsidP="00585222">
      <w:pPr>
        <w:pStyle w:val="NoSpacing"/>
        <w:jc w:val="center"/>
        <w:rPr>
          <w:rFonts w:ascii="Times New Roman" w:hAnsi="Times New Roman" w:cs="Times New Roman"/>
          <w:sz w:val="24"/>
          <w:szCs w:val="24"/>
        </w:rPr>
      </w:pPr>
    </w:p>
    <w:p w14:paraId="31141AFF" w14:textId="77777777" w:rsidR="008B0D55" w:rsidRDefault="008B0D55" w:rsidP="0015387F">
      <w:pPr>
        <w:pStyle w:val="NoSpacing"/>
        <w:ind w:left="-1170"/>
        <w:rPr>
          <w:rFonts w:ascii="Franklin Gothic Medium Cond" w:hAnsi="Franklin Gothic Medium Cond" w:cs="Times New Roman"/>
          <w:sz w:val="48"/>
          <w:szCs w:val="24"/>
        </w:rPr>
      </w:pPr>
    </w:p>
    <w:p w14:paraId="3B242DB0" w14:textId="77777777" w:rsidR="00CD757E" w:rsidRPr="0015387F" w:rsidRDefault="0015387F" w:rsidP="0015387F">
      <w:pPr>
        <w:pStyle w:val="NoSpacing"/>
        <w:ind w:left="-1170"/>
        <w:rPr>
          <w:rFonts w:ascii="Franklin Gothic Medium Cond" w:hAnsi="Franklin Gothic Medium Cond" w:cs="Times New Roman"/>
          <w:sz w:val="48"/>
          <w:szCs w:val="24"/>
        </w:rPr>
      </w:pPr>
      <w:r>
        <w:rPr>
          <w:rFonts w:ascii="Franklin Gothic Medium Cond" w:hAnsi="Franklin Gothic Medium Cond" w:cs="Times New Roman"/>
          <w:sz w:val="48"/>
          <w:szCs w:val="24"/>
        </w:rPr>
        <w:lastRenderedPageBreak/>
        <w:t>NOVEMBER</w:t>
      </w:r>
      <w:r w:rsidR="004E33AA" w:rsidRPr="00E06EE0">
        <w:rPr>
          <w:rFonts w:ascii="Times New Roman" w:hAnsi="Times New Roman" w:cs="Times New Roman"/>
          <w:sz w:val="24"/>
          <w:szCs w:val="24"/>
        </w:rPr>
        <w:t xml:space="preserve"> </w:t>
      </w:r>
      <w:r w:rsidR="004E33AA" w:rsidRPr="00E06EE0">
        <w:rPr>
          <w:rFonts w:ascii="Times New Roman" w:hAnsi="Times New Roman" w:cs="Times New Roman"/>
          <w:sz w:val="24"/>
          <w:szCs w:val="24"/>
        </w:rPr>
        <w:tab/>
      </w:r>
    </w:p>
    <w:tbl>
      <w:tblPr>
        <w:tblStyle w:val="GridTable4-Accent6"/>
        <w:tblW w:w="11790" w:type="dxa"/>
        <w:tblInd w:w="-1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2610"/>
        <w:gridCol w:w="3600"/>
        <w:gridCol w:w="5580"/>
      </w:tblGrid>
      <w:tr w:rsidR="00CD757E" w:rsidRPr="007D1DE6" w14:paraId="01F31B30" w14:textId="77777777" w:rsidTr="00777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tcPr>
          <w:p w14:paraId="75F98A88" w14:textId="77777777" w:rsidR="00CD757E" w:rsidRPr="00C86F9A" w:rsidRDefault="005D5F62" w:rsidP="00585222">
            <w:pPr>
              <w:pStyle w:val="NoSpacing"/>
              <w:jc w:val="center"/>
              <w:rPr>
                <w:rFonts w:ascii="Franklin Gothic Medium Cond" w:hAnsi="Franklin Gothic Medium Cond" w:cs="Times New Roman"/>
              </w:rPr>
            </w:pPr>
            <w:r w:rsidRPr="00C86F9A">
              <w:rPr>
                <w:rFonts w:ascii="Franklin Gothic Medium Cond" w:hAnsi="Franklin Gothic Medium Cond" w:cs="Times New Roman"/>
              </w:rPr>
              <w:t>November</w:t>
            </w:r>
          </w:p>
        </w:tc>
        <w:tc>
          <w:tcPr>
            <w:tcW w:w="3600" w:type="dxa"/>
            <w:tcBorders>
              <w:top w:val="none" w:sz="0" w:space="0" w:color="auto"/>
              <w:left w:val="none" w:sz="0" w:space="0" w:color="auto"/>
              <w:bottom w:val="none" w:sz="0" w:space="0" w:color="auto"/>
              <w:right w:val="none" w:sz="0" w:space="0" w:color="auto"/>
            </w:tcBorders>
          </w:tcPr>
          <w:p w14:paraId="01447C32" w14:textId="77777777" w:rsidR="00CD757E" w:rsidRPr="00C86F9A" w:rsidRDefault="00CD757E" w:rsidP="00585222">
            <w:pPr>
              <w:pStyle w:val="NoSpacing"/>
              <w:jc w:val="center"/>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s="Times New Roman"/>
              </w:rPr>
            </w:pPr>
            <w:r w:rsidRPr="00C86F9A">
              <w:rPr>
                <w:rFonts w:ascii="Franklin Gothic Medium Cond" w:hAnsi="Franklin Gothic Medium Cond" w:cs="Times New Roman"/>
              </w:rPr>
              <w:t>Description</w:t>
            </w:r>
          </w:p>
        </w:tc>
        <w:tc>
          <w:tcPr>
            <w:tcW w:w="5580" w:type="dxa"/>
            <w:tcBorders>
              <w:top w:val="none" w:sz="0" w:space="0" w:color="auto"/>
              <w:left w:val="none" w:sz="0" w:space="0" w:color="auto"/>
              <w:bottom w:val="none" w:sz="0" w:space="0" w:color="auto"/>
              <w:right w:val="none" w:sz="0" w:space="0" w:color="auto"/>
            </w:tcBorders>
          </w:tcPr>
          <w:p w14:paraId="3B5D3626" w14:textId="77777777" w:rsidR="00CD757E" w:rsidRPr="00C86F9A" w:rsidRDefault="00CD757E" w:rsidP="00585222">
            <w:pPr>
              <w:pStyle w:val="NoSpacing"/>
              <w:jc w:val="center"/>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s="Times New Roman"/>
              </w:rPr>
            </w:pPr>
            <w:r w:rsidRPr="00C86F9A">
              <w:rPr>
                <w:rFonts w:ascii="Franklin Gothic Medium Cond" w:hAnsi="Franklin Gothic Medium Cond" w:cs="Times New Roman"/>
              </w:rPr>
              <w:t>Website and Applicable Resources</w:t>
            </w:r>
          </w:p>
        </w:tc>
      </w:tr>
      <w:tr w:rsidR="00EA16F2" w:rsidRPr="007D1DE6" w14:paraId="7C1E767B" w14:textId="77777777" w:rsidTr="00777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6666B509" w14:textId="6ABAB65F" w:rsidR="00EA16F2" w:rsidRPr="007D1DE6" w:rsidRDefault="00EA16F2" w:rsidP="0015387F">
            <w:pPr>
              <w:pStyle w:val="NoSpacing"/>
              <w:rPr>
                <w:rFonts w:ascii="Franklin Gothic Book" w:hAnsi="Franklin Gothic Book" w:cs="Times New Roman"/>
              </w:rPr>
            </w:pPr>
            <w:r w:rsidRPr="007D1DE6">
              <w:rPr>
                <w:rFonts w:ascii="Franklin Gothic Book" w:hAnsi="Franklin Gothic Book" w:cs="Times New Roman"/>
              </w:rPr>
              <w:t>Military Family Appreciation Month</w:t>
            </w:r>
          </w:p>
        </w:tc>
        <w:tc>
          <w:tcPr>
            <w:tcW w:w="3600" w:type="dxa"/>
          </w:tcPr>
          <w:p w14:paraId="0D3C07BF" w14:textId="6DD7D10E" w:rsidR="00EA16F2" w:rsidRPr="00EA16F2" w:rsidRDefault="00EA16F2"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EA16F2">
              <w:rPr>
                <w:rFonts w:ascii="Franklin Gothic Book" w:hAnsi="Franklin Gothic Book" w:cs="Times New Roman"/>
                <w:sz w:val="20"/>
                <w:szCs w:val="20"/>
              </w:rPr>
              <w:t xml:space="preserve">Celebration to honor the commitment and sacrifices made by the families of the nation’s service members. </w:t>
            </w:r>
          </w:p>
        </w:tc>
        <w:tc>
          <w:tcPr>
            <w:tcW w:w="5580" w:type="dxa"/>
          </w:tcPr>
          <w:p w14:paraId="2E8BC7E8" w14:textId="5A68CBA9" w:rsidR="00EA16F2" w:rsidRPr="00EA16F2" w:rsidRDefault="00EA16F2"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EA16F2">
              <w:rPr>
                <w:rFonts w:ascii="Franklin Gothic Book" w:hAnsi="Franklin Gothic Book" w:cs="Times New Roman"/>
                <w:sz w:val="20"/>
                <w:szCs w:val="20"/>
              </w:rPr>
              <w:t>www.military.com/military-family-appreciation-month</w:t>
            </w:r>
          </w:p>
          <w:p w14:paraId="10ADF1B5" w14:textId="0B7BFC54" w:rsidR="00EA16F2" w:rsidRPr="00EA16F2" w:rsidRDefault="00EA16F2" w:rsidP="009E7B7E">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p>
        </w:tc>
      </w:tr>
      <w:tr w:rsidR="00EA16F2" w:rsidRPr="007D1DE6" w14:paraId="79304F0A" w14:textId="77777777" w:rsidTr="00777FDF">
        <w:tc>
          <w:tcPr>
            <w:cnfStyle w:val="001000000000" w:firstRow="0" w:lastRow="0" w:firstColumn="1" w:lastColumn="0" w:oddVBand="0" w:evenVBand="0" w:oddHBand="0" w:evenHBand="0" w:firstRowFirstColumn="0" w:firstRowLastColumn="0" w:lastRowFirstColumn="0" w:lastRowLastColumn="0"/>
            <w:tcW w:w="2610" w:type="dxa"/>
          </w:tcPr>
          <w:p w14:paraId="37B442B2" w14:textId="416853DC" w:rsidR="00EA16F2" w:rsidRPr="007D1DE6" w:rsidRDefault="00EA16F2" w:rsidP="0015387F">
            <w:pPr>
              <w:pStyle w:val="NoSpacing"/>
              <w:rPr>
                <w:rFonts w:ascii="Franklin Gothic Book" w:hAnsi="Franklin Gothic Book" w:cs="Times New Roman"/>
              </w:rPr>
            </w:pPr>
            <w:r w:rsidRPr="007D1DE6">
              <w:rPr>
                <w:rFonts w:ascii="Franklin Gothic Book" w:hAnsi="Franklin Gothic Book" w:cs="Times New Roman"/>
              </w:rPr>
              <w:t>National Career Development Month</w:t>
            </w:r>
          </w:p>
        </w:tc>
        <w:tc>
          <w:tcPr>
            <w:tcW w:w="3600" w:type="dxa"/>
          </w:tcPr>
          <w:p w14:paraId="196F83CD" w14:textId="14390BB2" w:rsidR="00EA16F2" w:rsidRPr="00EA16F2" w:rsidRDefault="00EA16F2" w:rsidP="00585222">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EA16F2">
              <w:rPr>
                <w:rFonts w:ascii="Franklin Gothic Book" w:hAnsi="Franklin Gothic Book" w:cs="Times New Roman"/>
                <w:sz w:val="20"/>
                <w:szCs w:val="20"/>
              </w:rPr>
              <w:t xml:space="preserve">Created by the National Career Development Association to promote career awareness and development. </w:t>
            </w:r>
          </w:p>
        </w:tc>
        <w:tc>
          <w:tcPr>
            <w:tcW w:w="5580" w:type="dxa"/>
          </w:tcPr>
          <w:p w14:paraId="6B8276BD" w14:textId="64B612CC" w:rsidR="00EA16F2" w:rsidRPr="00EA16F2" w:rsidRDefault="00EA16F2" w:rsidP="00585222">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EA16F2">
              <w:rPr>
                <w:rFonts w:ascii="Franklin Gothic Book" w:hAnsi="Franklin Gothic Book" w:cs="Times New Roman"/>
                <w:sz w:val="20"/>
                <w:szCs w:val="20"/>
              </w:rPr>
              <w:t>ncda.org/aws/NCDA/pt/sp/OLD_ncdmonth</w:t>
            </w:r>
          </w:p>
          <w:p w14:paraId="07123104" w14:textId="77777777" w:rsidR="00EA16F2" w:rsidRPr="0022023D" w:rsidRDefault="00EA16F2" w:rsidP="00585222">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12"/>
                <w:szCs w:val="12"/>
              </w:rPr>
            </w:pPr>
          </w:p>
          <w:p w14:paraId="5FEF1FC6" w14:textId="77777777" w:rsidR="00EA16F2" w:rsidRPr="0022023D" w:rsidRDefault="00EA16F2" w:rsidP="00585222">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b/>
                <w:sz w:val="20"/>
                <w:szCs w:val="20"/>
              </w:rPr>
            </w:pPr>
            <w:r w:rsidRPr="0022023D">
              <w:rPr>
                <w:rFonts w:ascii="Franklin Gothic Book" w:hAnsi="Franklin Gothic Book" w:cs="Times New Roman"/>
                <w:b/>
                <w:sz w:val="20"/>
                <w:szCs w:val="20"/>
              </w:rPr>
              <w:t>Resources:</w:t>
            </w:r>
          </w:p>
          <w:p w14:paraId="73A2C70B" w14:textId="06DA6B2F" w:rsidR="00EA16F2" w:rsidRPr="00EA16F2" w:rsidRDefault="00EA16F2" w:rsidP="00585222">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22023D">
              <w:rPr>
                <w:rFonts w:ascii="Franklin Gothic Book" w:hAnsi="Franklin Gothic Book" w:cs="Times New Roman"/>
                <w:sz w:val="20"/>
                <w:szCs w:val="20"/>
              </w:rPr>
              <w:t>www.schoolcounselor.org/as</w:t>
            </w:r>
            <w:r w:rsidR="0022023D">
              <w:rPr>
                <w:rFonts w:ascii="Franklin Gothic Book" w:hAnsi="Franklin Gothic Book" w:cs="Times New Roman"/>
                <w:sz w:val="20"/>
                <w:szCs w:val="20"/>
              </w:rPr>
              <w:t>ca/media/asca/Resource%20Center</w:t>
            </w:r>
          </w:p>
          <w:p w14:paraId="7998E258" w14:textId="46BAE236" w:rsidR="00EA16F2" w:rsidRPr="00EA16F2" w:rsidRDefault="00EA16F2" w:rsidP="00585222">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EA16F2">
              <w:rPr>
                <w:rFonts w:ascii="Franklin Gothic Book" w:hAnsi="Franklin Gothic Book" w:cs="Times New Roman"/>
                <w:sz w:val="20"/>
                <w:szCs w:val="20"/>
              </w:rPr>
              <w:t>Career%20Development/Lesson%20Plans/Career.pdf</w:t>
            </w:r>
          </w:p>
        </w:tc>
      </w:tr>
      <w:tr w:rsidR="00EA16F2" w:rsidRPr="007D1DE6" w14:paraId="2F41FED1" w14:textId="77777777" w:rsidTr="00777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4D552340" w14:textId="3A50A263" w:rsidR="00EA16F2" w:rsidRPr="007D1DE6" w:rsidRDefault="00EA16F2" w:rsidP="0015387F">
            <w:pPr>
              <w:pStyle w:val="NoSpacing"/>
              <w:rPr>
                <w:rFonts w:ascii="Franklin Gothic Book" w:hAnsi="Franklin Gothic Book" w:cs="Times New Roman"/>
              </w:rPr>
            </w:pPr>
            <w:r w:rsidRPr="007D1DE6">
              <w:rPr>
                <w:rFonts w:ascii="Franklin Gothic Book" w:hAnsi="Franklin Gothic Book" w:cs="Times New Roman"/>
              </w:rPr>
              <w:t>Native American Heritage Month</w:t>
            </w:r>
          </w:p>
        </w:tc>
        <w:tc>
          <w:tcPr>
            <w:tcW w:w="3600" w:type="dxa"/>
          </w:tcPr>
          <w:p w14:paraId="56362863" w14:textId="3C601510" w:rsidR="00EA16F2" w:rsidRPr="00EA16F2" w:rsidRDefault="00EA16F2"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EA16F2">
              <w:rPr>
                <w:rFonts w:ascii="Franklin Gothic Book" w:hAnsi="Franklin Gothic Book" w:cs="Times New Roman"/>
                <w:sz w:val="20"/>
                <w:szCs w:val="20"/>
              </w:rPr>
              <w:t>A time to celebrate rich and diverse cultures, traditions, histories, and to acknowledge the important contributions of Native Americans.</w:t>
            </w:r>
          </w:p>
        </w:tc>
        <w:tc>
          <w:tcPr>
            <w:tcW w:w="5580" w:type="dxa"/>
          </w:tcPr>
          <w:p w14:paraId="36206B26" w14:textId="12816F5F" w:rsidR="00EA16F2" w:rsidRPr="00EA16F2" w:rsidRDefault="0022023D"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Pr>
                <w:rFonts w:ascii="Franklin Gothic Book" w:hAnsi="Franklin Gothic Book" w:cs="Times New Roman"/>
                <w:sz w:val="20"/>
                <w:szCs w:val="20"/>
              </w:rPr>
              <w:t>nativeamericanheritagemonth.gov</w:t>
            </w:r>
          </w:p>
          <w:p w14:paraId="14BB6BD8" w14:textId="0A9A4384" w:rsidR="00EA16F2" w:rsidRPr="00EA16F2" w:rsidRDefault="00EA16F2"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22023D">
              <w:rPr>
                <w:rFonts w:ascii="Franklin Gothic Book" w:hAnsi="Franklin Gothic Book" w:cs="Times New Roman"/>
                <w:sz w:val="20"/>
                <w:szCs w:val="20"/>
              </w:rPr>
              <w:t>www.ncai.org/initiatives/native-american-heritage-month</w:t>
            </w:r>
          </w:p>
          <w:p w14:paraId="75250B8B" w14:textId="77777777" w:rsidR="00EA16F2" w:rsidRPr="0022023D" w:rsidRDefault="00EA16F2"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12"/>
                <w:szCs w:val="12"/>
              </w:rPr>
            </w:pPr>
          </w:p>
          <w:p w14:paraId="2938B7AD" w14:textId="77777777" w:rsidR="00EA16F2" w:rsidRPr="0022023D" w:rsidRDefault="00EA16F2"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b/>
                <w:sz w:val="20"/>
                <w:szCs w:val="20"/>
              </w:rPr>
            </w:pPr>
            <w:r w:rsidRPr="0022023D">
              <w:rPr>
                <w:rFonts w:ascii="Franklin Gothic Book" w:hAnsi="Franklin Gothic Book" w:cs="Times New Roman"/>
                <w:b/>
                <w:sz w:val="20"/>
                <w:szCs w:val="20"/>
              </w:rPr>
              <w:t>Resources:</w:t>
            </w:r>
          </w:p>
          <w:p w14:paraId="19716BD1" w14:textId="392363F6" w:rsidR="00EA16F2" w:rsidRPr="00EA16F2" w:rsidRDefault="00EA16F2"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22023D">
              <w:rPr>
                <w:rFonts w:ascii="Franklin Gothic Book" w:hAnsi="Franklin Gothic Book" w:cs="Times New Roman"/>
                <w:sz w:val="20"/>
                <w:szCs w:val="20"/>
              </w:rPr>
              <w:t>www.ncai.org/initiatives/native-american-heritage-month</w:t>
            </w:r>
          </w:p>
        </w:tc>
      </w:tr>
    </w:tbl>
    <w:p w14:paraId="19C3BD57" w14:textId="77777777" w:rsidR="00CD757E" w:rsidRDefault="00CD757E" w:rsidP="00585222">
      <w:pPr>
        <w:pStyle w:val="NoSpacing"/>
        <w:jc w:val="center"/>
        <w:rPr>
          <w:rFonts w:ascii="Times New Roman" w:hAnsi="Times New Roman" w:cs="Times New Roman"/>
          <w:sz w:val="24"/>
          <w:szCs w:val="24"/>
        </w:rPr>
      </w:pPr>
    </w:p>
    <w:p w14:paraId="05437572" w14:textId="77777777" w:rsidR="0015387F" w:rsidRPr="0015387F" w:rsidRDefault="0015387F" w:rsidP="0015387F">
      <w:pPr>
        <w:pStyle w:val="NoSpacing"/>
        <w:ind w:left="-1170"/>
        <w:rPr>
          <w:rFonts w:ascii="Franklin Gothic Medium Cond" w:hAnsi="Franklin Gothic Medium Cond" w:cs="Times New Roman"/>
          <w:sz w:val="48"/>
          <w:szCs w:val="24"/>
        </w:rPr>
      </w:pPr>
      <w:r>
        <w:rPr>
          <w:rFonts w:ascii="Franklin Gothic Medium Cond" w:hAnsi="Franklin Gothic Medium Cond" w:cs="Times New Roman"/>
          <w:sz w:val="48"/>
          <w:szCs w:val="24"/>
        </w:rPr>
        <w:t>DECEMBER</w:t>
      </w:r>
      <w:r w:rsidRPr="00E06EE0">
        <w:rPr>
          <w:rFonts w:ascii="Times New Roman" w:hAnsi="Times New Roman" w:cs="Times New Roman"/>
          <w:sz w:val="24"/>
          <w:szCs w:val="24"/>
        </w:rPr>
        <w:t xml:space="preserve"> </w:t>
      </w:r>
    </w:p>
    <w:tbl>
      <w:tblPr>
        <w:tblStyle w:val="GridTable4-Accent1"/>
        <w:tblW w:w="11790" w:type="dxa"/>
        <w:tblInd w:w="-1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2610"/>
        <w:gridCol w:w="3600"/>
        <w:gridCol w:w="5580"/>
      </w:tblGrid>
      <w:tr w:rsidR="0055692B" w:rsidRPr="007D1DE6" w14:paraId="1E598F7D" w14:textId="77777777" w:rsidTr="00777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shd w:val="clear" w:color="auto" w:fill="4472C4" w:themeFill="accent5"/>
          </w:tcPr>
          <w:p w14:paraId="07FD4ACB" w14:textId="77777777" w:rsidR="0055692B" w:rsidRPr="00C86F9A" w:rsidRDefault="0055692B" w:rsidP="00585222">
            <w:pPr>
              <w:pStyle w:val="NoSpacing"/>
              <w:jc w:val="center"/>
              <w:rPr>
                <w:rFonts w:ascii="Franklin Gothic Medium Cond" w:hAnsi="Franklin Gothic Medium Cond" w:cs="Times New Roman"/>
              </w:rPr>
            </w:pPr>
            <w:r w:rsidRPr="00C86F9A">
              <w:rPr>
                <w:rFonts w:ascii="Franklin Gothic Medium Cond" w:hAnsi="Franklin Gothic Medium Cond" w:cs="Times New Roman"/>
              </w:rPr>
              <w:t>December</w:t>
            </w:r>
          </w:p>
        </w:tc>
        <w:tc>
          <w:tcPr>
            <w:tcW w:w="3600" w:type="dxa"/>
            <w:tcBorders>
              <w:top w:val="none" w:sz="0" w:space="0" w:color="auto"/>
              <w:left w:val="none" w:sz="0" w:space="0" w:color="auto"/>
              <w:bottom w:val="none" w:sz="0" w:space="0" w:color="auto"/>
              <w:right w:val="none" w:sz="0" w:space="0" w:color="auto"/>
            </w:tcBorders>
            <w:shd w:val="clear" w:color="auto" w:fill="4472C4" w:themeFill="accent5"/>
          </w:tcPr>
          <w:p w14:paraId="1B2AFFF3" w14:textId="77777777" w:rsidR="0055692B" w:rsidRPr="00C86F9A" w:rsidRDefault="0055692B" w:rsidP="00585222">
            <w:pPr>
              <w:pStyle w:val="NoSpacing"/>
              <w:jc w:val="center"/>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s="Times New Roman"/>
              </w:rPr>
            </w:pPr>
            <w:r w:rsidRPr="00C86F9A">
              <w:rPr>
                <w:rFonts w:ascii="Franklin Gothic Medium Cond" w:hAnsi="Franklin Gothic Medium Cond" w:cs="Times New Roman"/>
              </w:rPr>
              <w:t>Description</w:t>
            </w:r>
          </w:p>
        </w:tc>
        <w:tc>
          <w:tcPr>
            <w:tcW w:w="5580" w:type="dxa"/>
            <w:tcBorders>
              <w:top w:val="none" w:sz="0" w:space="0" w:color="auto"/>
              <w:left w:val="none" w:sz="0" w:space="0" w:color="auto"/>
              <w:bottom w:val="none" w:sz="0" w:space="0" w:color="auto"/>
              <w:right w:val="none" w:sz="0" w:space="0" w:color="auto"/>
            </w:tcBorders>
            <w:shd w:val="clear" w:color="auto" w:fill="4472C4" w:themeFill="accent5"/>
          </w:tcPr>
          <w:p w14:paraId="5BA9DB93" w14:textId="77777777" w:rsidR="0055692B" w:rsidRPr="00C86F9A" w:rsidRDefault="0055692B" w:rsidP="00585222">
            <w:pPr>
              <w:pStyle w:val="NoSpacing"/>
              <w:jc w:val="center"/>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s="Times New Roman"/>
              </w:rPr>
            </w:pPr>
            <w:r w:rsidRPr="00C86F9A">
              <w:rPr>
                <w:rFonts w:ascii="Franklin Gothic Medium Cond" w:hAnsi="Franklin Gothic Medium Cond" w:cs="Times New Roman"/>
              </w:rPr>
              <w:t>Website and Applicable Resources</w:t>
            </w:r>
          </w:p>
        </w:tc>
      </w:tr>
      <w:tr w:rsidR="00E52925" w:rsidRPr="007D1DE6" w14:paraId="6DA657DD" w14:textId="77777777" w:rsidTr="00777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Pr>
          <w:p w14:paraId="45A81A9C" w14:textId="77777777" w:rsidR="00E52925" w:rsidRPr="007D1DE6" w:rsidRDefault="00E52925" w:rsidP="0015387F">
            <w:pPr>
              <w:pStyle w:val="NoSpacing"/>
              <w:rPr>
                <w:rFonts w:ascii="Franklin Gothic Book" w:hAnsi="Franklin Gothic Book" w:cs="Times New Roman"/>
              </w:rPr>
            </w:pPr>
            <w:r w:rsidRPr="007D1DE6">
              <w:rPr>
                <w:rFonts w:ascii="Franklin Gothic Book" w:hAnsi="Franklin Gothic Book" w:cs="Times New Roman"/>
              </w:rPr>
              <w:t>Special Education Day</w:t>
            </w:r>
          </w:p>
          <w:p w14:paraId="5D119B80" w14:textId="77777777" w:rsidR="0015387F" w:rsidRPr="007D1DE6" w:rsidRDefault="0015387F" w:rsidP="0015387F">
            <w:pPr>
              <w:pStyle w:val="NoSpacing"/>
              <w:rPr>
                <w:rFonts w:ascii="Franklin Gothic Book" w:hAnsi="Franklin Gothic Book" w:cs="Times New Roman"/>
              </w:rPr>
            </w:pPr>
            <w:r w:rsidRPr="007D1DE6">
              <w:rPr>
                <w:rFonts w:ascii="Franklin Gothic Book" w:hAnsi="Franklin Gothic Book" w:cs="Times New Roman"/>
                <w:b w:val="0"/>
              </w:rPr>
              <w:t>December 2</w:t>
            </w:r>
            <w:r w:rsidRPr="007D1DE6">
              <w:rPr>
                <w:rFonts w:ascii="Franklin Gothic Book" w:hAnsi="Franklin Gothic Book" w:cs="Times New Roman"/>
                <w:b w:val="0"/>
                <w:vertAlign w:val="superscript"/>
              </w:rPr>
              <w:t>nd</w:t>
            </w:r>
          </w:p>
        </w:tc>
        <w:tc>
          <w:tcPr>
            <w:tcW w:w="3600" w:type="dxa"/>
          </w:tcPr>
          <w:p w14:paraId="07876C9F" w14:textId="77777777" w:rsidR="00E52925" w:rsidRPr="0022023D" w:rsidRDefault="00E52925"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22023D">
              <w:rPr>
                <w:rFonts w:ascii="Franklin Gothic Book" w:hAnsi="Franklin Gothic Book" w:cs="Times New Roman"/>
                <w:sz w:val="20"/>
                <w:szCs w:val="20"/>
              </w:rPr>
              <w:t>Marks the anniversary of the nation’s first federal special educational law (IDEA) signed into law on December 2, 1975. It is a day to reflect and reform.</w:t>
            </w:r>
          </w:p>
        </w:tc>
        <w:tc>
          <w:tcPr>
            <w:tcW w:w="5580" w:type="dxa"/>
          </w:tcPr>
          <w:p w14:paraId="715ED18C" w14:textId="652FA0B2" w:rsidR="00E52925" w:rsidRPr="0022023D" w:rsidRDefault="0022023D" w:rsidP="0022023D">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22023D">
              <w:rPr>
                <w:rFonts w:ascii="Franklin Gothic Book" w:hAnsi="Franklin Gothic Book" w:cs="Times New Roman"/>
                <w:sz w:val="20"/>
                <w:szCs w:val="20"/>
              </w:rPr>
              <w:t>specialeducationday.com</w:t>
            </w:r>
          </w:p>
          <w:p w14:paraId="5D99D421" w14:textId="77777777" w:rsidR="00E52925" w:rsidRPr="0022023D" w:rsidRDefault="00E52925"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12"/>
                <w:szCs w:val="12"/>
              </w:rPr>
            </w:pPr>
          </w:p>
          <w:p w14:paraId="716BE1F5" w14:textId="77777777" w:rsidR="005D2F8A" w:rsidRPr="0022023D" w:rsidRDefault="005D2F8A"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b/>
                <w:sz w:val="20"/>
                <w:szCs w:val="20"/>
              </w:rPr>
            </w:pPr>
            <w:r w:rsidRPr="0022023D">
              <w:rPr>
                <w:rFonts w:ascii="Franklin Gothic Book" w:hAnsi="Franklin Gothic Book" w:cs="Times New Roman"/>
                <w:b/>
                <w:sz w:val="20"/>
                <w:szCs w:val="20"/>
              </w:rPr>
              <w:t>Resources:</w:t>
            </w:r>
          </w:p>
          <w:p w14:paraId="52C86A64" w14:textId="310164E5" w:rsidR="005D2F8A" w:rsidRPr="0022023D" w:rsidRDefault="005D2F8A" w:rsidP="005D2F8A">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22023D">
              <w:rPr>
                <w:rFonts w:ascii="Franklin Gothic Book" w:hAnsi="Franklin Gothic Book" w:cs="Times New Roman"/>
                <w:sz w:val="20"/>
                <w:szCs w:val="20"/>
              </w:rPr>
              <w:t>tpcjournal.nbcc.org/the-school-counselor-and-special-education-aligning-training-with-practice</w:t>
            </w:r>
          </w:p>
        </w:tc>
      </w:tr>
      <w:tr w:rsidR="0022023D" w:rsidRPr="007D1DE6" w14:paraId="70E6B17B" w14:textId="77777777" w:rsidTr="00A450DB">
        <w:tc>
          <w:tcPr>
            <w:cnfStyle w:val="001000000000" w:firstRow="0" w:lastRow="0" w:firstColumn="1" w:lastColumn="0" w:oddVBand="0" w:evenVBand="0" w:oddHBand="0" w:evenHBand="0" w:firstRowFirstColumn="0" w:firstRowLastColumn="0" w:lastRowFirstColumn="0" w:lastRowLastColumn="0"/>
            <w:tcW w:w="2610" w:type="dxa"/>
          </w:tcPr>
          <w:p w14:paraId="1F1C092E" w14:textId="77777777" w:rsidR="0022023D" w:rsidRPr="007D1DE6" w:rsidRDefault="0022023D" w:rsidP="0015387F">
            <w:pPr>
              <w:pStyle w:val="NoSpacing"/>
              <w:rPr>
                <w:rFonts w:ascii="Franklin Gothic Book" w:hAnsi="Franklin Gothic Book" w:cs="Times New Roman"/>
              </w:rPr>
            </w:pPr>
            <w:r w:rsidRPr="007D1DE6">
              <w:rPr>
                <w:rFonts w:ascii="Franklin Gothic Book" w:hAnsi="Franklin Gothic Book" w:cs="Times New Roman"/>
              </w:rPr>
              <w:t>Human Rights Day</w:t>
            </w:r>
          </w:p>
          <w:p w14:paraId="01AC4D74" w14:textId="1198F2D8" w:rsidR="0022023D" w:rsidRPr="007D1DE6" w:rsidRDefault="0022023D" w:rsidP="0015387F">
            <w:pPr>
              <w:pStyle w:val="NoSpacing"/>
              <w:rPr>
                <w:rFonts w:ascii="Franklin Gothic Book" w:hAnsi="Franklin Gothic Book" w:cs="Times New Roman"/>
              </w:rPr>
            </w:pPr>
            <w:r w:rsidRPr="007D1DE6">
              <w:rPr>
                <w:rFonts w:ascii="Franklin Gothic Book" w:hAnsi="Franklin Gothic Book" w:cs="Times New Roman"/>
                <w:b w:val="0"/>
              </w:rPr>
              <w:t>December 10</w:t>
            </w:r>
            <w:r w:rsidRPr="007D1DE6">
              <w:rPr>
                <w:rFonts w:ascii="Franklin Gothic Book" w:hAnsi="Franklin Gothic Book" w:cs="Times New Roman"/>
                <w:b w:val="0"/>
                <w:vertAlign w:val="superscript"/>
              </w:rPr>
              <w:t>th</w:t>
            </w:r>
          </w:p>
        </w:tc>
        <w:tc>
          <w:tcPr>
            <w:tcW w:w="3600" w:type="dxa"/>
          </w:tcPr>
          <w:p w14:paraId="4A23FA03" w14:textId="44194AF2" w:rsidR="0022023D" w:rsidRPr="0022023D" w:rsidRDefault="0022023D" w:rsidP="0022023D">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22023D">
              <w:rPr>
                <w:rFonts w:ascii="Franklin Gothic Book" w:hAnsi="Franklin Gothic Book" w:cs="Times New Roman"/>
                <w:sz w:val="20"/>
                <w:szCs w:val="20"/>
              </w:rPr>
              <w:t>The date honor</w:t>
            </w:r>
            <w:r>
              <w:rPr>
                <w:rFonts w:ascii="Franklin Gothic Book" w:hAnsi="Franklin Gothic Book" w:cs="Times New Roman"/>
                <w:sz w:val="20"/>
                <w:szCs w:val="20"/>
              </w:rPr>
              <w:t>s</w:t>
            </w:r>
            <w:r w:rsidRPr="0022023D">
              <w:rPr>
                <w:rFonts w:ascii="Franklin Gothic Book" w:hAnsi="Franklin Gothic Book" w:cs="Times New Roman"/>
                <w:sz w:val="20"/>
                <w:szCs w:val="20"/>
              </w:rPr>
              <w:t xml:space="preserve"> the United Nations General Assembly’s adoption and proclamation in 1948 of the Universal Declaration of Human Rights. </w:t>
            </w:r>
          </w:p>
        </w:tc>
        <w:tc>
          <w:tcPr>
            <w:tcW w:w="5580" w:type="dxa"/>
          </w:tcPr>
          <w:p w14:paraId="38B2549A" w14:textId="1F9B82FC" w:rsidR="0022023D" w:rsidRPr="0022023D" w:rsidRDefault="0022023D" w:rsidP="00585222">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22023D">
              <w:rPr>
                <w:rFonts w:ascii="Franklin Gothic Book" w:hAnsi="Franklin Gothic Book" w:cs="Times New Roman"/>
                <w:sz w:val="20"/>
                <w:szCs w:val="20"/>
              </w:rPr>
              <w:t>http://www.ohchr.org/EN/AboutUs/Pages/HumanRightsDay.aspx</w:t>
            </w:r>
          </w:p>
          <w:p w14:paraId="3787D442" w14:textId="62AD9823" w:rsidR="0022023D" w:rsidRPr="0022023D" w:rsidRDefault="0022023D" w:rsidP="00D11DDF">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p>
        </w:tc>
      </w:tr>
    </w:tbl>
    <w:p w14:paraId="5F0827F5" w14:textId="77777777" w:rsidR="008B0D55" w:rsidRDefault="008B0D55" w:rsidP="0015387F">
      <w:pPr>
        <w:pStyle w:val="NoSpacing"/>
        <w:ind w:left="-1170"/>
        <w:rPr>
          <w:rFonts w:ascii="Franklin Gothic Medium Cond" w:hAnsi="Franklin Gothic Medium Cond" w:cs="Times New Roman"/>
          <w:sz w:val="48"/>
          <w:szCs w:val="24"/>
        </w:rPr>
      </w:pPr>
    </w:p>
    <w:p w14:paraId="00D21F22" w14:textId="77777777" w:rsidR="0015387F" w:rsidRPr="0015387F" w:rsidRDefault="0015387F" w:rsidP="0015387F">
      <w:pPr>
        <w:pStyle w:val="NoSpacing"/>
        <w:ind w:left="-1170"/>
        <w:rPr>
          <w:rFonts w:ascii="Franklin Gothic Medium Cond" w:hAnsi="Franklin Gothic Medium Cond" w:cs="Times New Roman"/>
          <w:sz w:val="48"/>
          <w:szCs w:val="24"/>
        </w:rPr>
      </w:pPr>
      <w:r>
        <w:rPr>
          <w:rFonts w:ascii="Franklin Gothic Medium Cond" w:hAnsi="Franklin Gothic Medium Cond" w:cs="Times New Roman"/>
          <w:sz w:val="48"/>
          <w:szCs w:val="24"/>
        </w:rPr>
        <w:t>JANUARY</w:t>
      </w:r>
    </w:p>
    <w:tbl>
      <w:tblPr>
        <w:tblStyle w:val="GridTable4-Accent6"/>
        <w:tblW w:w="11790" w:type="dxa"/>
        <w:tblInd w:w="-1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2610"/>
        <w:gridCol w:w="3600"/>
        <w:gridCol w:w="5580"/>
      </w:tblGrid>
      <w:tr w:rsidR="001D3CF0" w:rsidRPr="007D1DE6" w14:paraId="637ECC02" w14:textId="77777777" w:rsidTr="00777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shd w:val="clear" w:color="auto" w:fill="4B0082"/>
          </w:tcPr>
          <w:p w14:paraId="180100D2" w14:textId="77777777" w:rsidR="001D3CF0" w:rsidRPr="00C86F9A" w:rsidRDefault="001D3CF0" w:rsidP="00585222">
            <w:pPr>
              <w:pStyle w:val="NoSpacing"/>
              <w:jc w:val="center"/>
              <w:rPr>
                <w:rFonts w:ascii="Franklin Gothic Medium Cond" w:hAnsi="Franklin Gothic Medium Cond" w:cs="Times New Roman"/>
              </w:rPr>
            </w:pPr>
            <w:r w:rsidRPr="00C86F9A">
              <w:rPr>
                <w:rFonts w:ascii="Franklin Gothic Medium Cond" w:hAnsi="Franklin Gothic Medium Cond" w:cs="Times New Roman"/>
              </w:rPr>
              <w:t>January</w:t>
            </w:r>
          </w:p>
        </w:tc>
        <w:tc>
          <w:tcPr>
            <w:tcW w:w="3600" w:type="dxa"/>
            <w:tcBorders>
              <w:top w:val="none" w:sz="0" w:space="0" w:color="auto"/>
              <w:left w:val="none" w:sz="0" w:space="0" w:color="auto"/>
              <w:bottom w:val="none" w:sz="0" w:space="0" w:color="auto"/>
              <w:right w:val="none" w:sz="0" w:space="0" w:color="auto"/>
            </w:tcBorders>
            <w:shd w:val="clear" w:color="auto" w:fill="4B0082"/>
          </w:tcPr>
          <w:p w14:paraId="798924DF" w14:textId="77777777" w:rsidR="001D3CF0" w:rsidRPr="00C86F9A" w:rsidRDefault="001D3CF0" w:rsidP="00585222">
            <w:pPr>
              <w:pStyle w:val="NoSpacing"/>
              <w:jc w:val="center"/>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s="Times New Roman"/>
              </w:rPr>
            </w:pPr>
            <w:r w:rsidRPr="00C86F9A">
              <w:rPr>
                <w:rFonts w:ascii="Franklin Gothic Medium Cond" w:hAnsi="Franklin Gothic Medium Cond" w:cs="Times New Roman"/>
              </w:rPr>
              <w:t>Description</w:t>
            </w:r>
          </w:p>
        </w:tc>
        <w:tc>
          <w:tcPr>
            <w:tcW w:w="5580" w:type="dxa"/>
            <w:tcBorders>
              <w:top w:val="none" w:sz="0" w:space="0" w:color="auto"/>
              <w:left w:val="none" w:sz="0" w:space="0" w:color="auto"/>
              <w:bottom w:val="none" w:sz="0" w:space="0" w:color="auto"/>
              <w:right w:val="none" w:sz="0" w:space="0" w:color="auto"/>
            </w:tcBorders>
            <w:shd w:val="clear" w:color="auto" w:fill="4B0082"/>
          </w:tcPr>
          <w:p w14:paraId="1D586747" w14:textId="77777777" w:rsidR="001D3CF0" w:rsidRPr="00C86F9A" w:rsidRDefault="001D3CF0" w:rsidP="00585222">
            <w:pPr>
              <w:pStyle w:val="NoSpacing"/>
              <w:jc w:val="center"/>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s="Times New Roman"/>
              </w:rPr>
            </w:pPr>
            <w:r w:rsidRPr="00C86F9A">
              <w:rPr>
                <w:rFonts w:ascii="Franklin Gothic Medium Cond" w:hAnsi="Franklin Gothic Medium Cond" w:cs="Times New Roman"/>
              </w:rPr>
              <w:t>Website and Applicable Resources</w:t>
            </w:r>
          </w:p>
        </w:tc>
      </w:tr>
      <w:tr w:rsidR="001D3CF0" w:rsidRPr="007D1DE6" w14:paraId="643474B8" w14:textId="77777777" w:rsidTr="00777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D8BFD8"/>
          </w:tcPr>
          <w:p w14:paraId="126551EE" w14:textId="77777777" w:rsidR="001D3CF0" w:rsidRPr="007D1DE6" w:rsidRDefault="001D3CF0" w:rsidP="0015387F">
            <w:pPr>
              <w:pStyle w:val="NoSpacing"/>
              <w:rPr>
                <w:rFonts w:ascii="Franklin Gothic Book" w:hAnsi="Franklin Gothic Book" w:cs="Times New Roman"/>
              </w:rPr>
            </w:pPr>
            <w:r w:rsidRPr="007D1DE6">
              <w:rPr>
                <w:rFonts w:ascii="Franklin Gothic Book" w:hAnsi="Franklin Gothic Book" w:cs="Times New Roman"/>
              </w:rPr>
              <w:t>Get Organized Month</w:t>
            </w:r>
          </w:p>
        </w:tc>
        <w:tc>
          <w:tcPr>
            <w:tcW w:w="3600" w:type="dxa"/>
            <w:shd w:val="clear" w:color="auto" w:fill="D8BFD8"/>
          </w:tcPr>
          <w:p w14:paraId="5404CBD6" w14:textId="051BBE3B" w:rsidR="001D3CF0" w:rsidRPr="00E04A5E" w:rsidRDefault="001D3CF0" w:rsidP="0022023D">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E04A5E">
              <w:rPr>
                <w:rFonts w:ascii="Franklin Gothic Book" w:hAnsi="Franklin Gothic Book" w:cs="Times New Roman"/>
                <w:sz w:val="20"/>
                <w:szCs w:val="20"/>
              </w:rPr>
              <w:t>Dedicated to raising awareness of the benefits of getting organized</w:t>
            </w:r>
            <w:r w:rsidR="0022023D" w:rsidRPr="00E04A5E">
              <w:rPr>
                <w:rFonts w:ascii="Franklin Gothic Book" w:hAnsi="Franklin Gothic Book" w:cs="Times New Roman"/>
                <w:sz w:val="20"/>
                <w:szCs w:val="20"/>
              </w:rPr>
              <w:t>.</w:t>
            </w:r>
          </w:p>
        </w:tc>
        <w:tc>
          <w:tcPr>
            <w:tcW w:w="5580" w:type="dxa"/>
            <w:shd w:val="clear" w:color="auto" w:fill="D8BFD8"/>
          </w:tcPr>
          <w:p w14:paraId="570CA94E" w14:textId="075E2F0D" w:rsidR="001D3CF0" w:rsidRPr="00E04A5E" w:rsidRDefault="001D3CF0"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E04A5E">
              <w:rPr>
                <w:rFonts w:ascii="Franklin Gothic Book" w:hAnsi="Franklin Gothic Book" w:cs="Times New Roman"/>
                <w:sz w:val="20"/>
                <w:szCs w:val="20"/>
              </w:rPr>
              <w:t>www.napo.net/page/NAPOGOMonth</w:t>
            </w:r>
          </w:p>
          <w:p w14:paraId="1BC80A00" w14:textId="77777777" w:rsidR="001D3CF0" w:rsidRPr="007D1DE6" w:rsidRDefault="001D3CF0"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rPr>
            </w:pPr>
          </w:p>
        </w:tc>
      </w:tr>
      <w:tr w:rsidR="0022023D" w:rsidRPr="007D1DE6" w14:paraId="32D8FE35" w14:textId="77777777" w:rsidTr="00E04A5E">
        <w:trPr>
          <w:trHeight w:val="926"/>
        </w:trPr>
        <w:tc>
          <w:tcPr>
            <w:cnfStyle w:val="001000000000" w:firstRow="0" w:lastRow="0" w:firstColumn="1" w:lastColumn="0" w:oddVBand="0" w:evenVBand="0" w:oddHBand="0" w:evenHBand="0" w:firstRowFirstColumn="0" w:firstRowLastColumn="0" w:lastRowFirstColumn="0" w:lastRowLastColumn="0"/>
            <w:tcW w:w="2610" w:type="dxa"/>
          </w:tcPr>
          <w:p w14:paraId="0837E9A6" w14:textId="77777777" w:rsidR="0022023D" w:rsidRPr="007D1DE6" w:rsidRDefault="0022023D" w:rsidP="0015387F">
            <w:pPr>
              <w:pStyle w:val="NoSpacing"/>
              <w:rPr>
                <w:rFonts w:ascii="Franklin Gothic Book" w:hAnsi="Franklin Gothic Book" w:cs="Times New Roman"/>
              </w:rPr>
            </w:pPr>
            <w:r w:rsidRPr="007D1DE6">
              <w:rPr>
                <w:rFonts w:ascii="Franklin Gothic Book" w:hAnsi="Franklin Gothic Book" w:cs="Times New Roman"/>
              </w:rPr>
              <w:t>No Name Calling Week</w:t>
            </w:r>
          </w:p>
          <w:p w14:paraId="4B6EA510" w14:textId="640B47FD" w:rsidR="0022023D" w:rsidRPr="00E04A5E" w:rsidRDefault="0022023D" w:rsidP="0015387F">
            <w:pPr>
              <w:pStyle w:val="NoSpacing"/>
              <w:rPr>
                <w:rFonts w:ascii="Franklin Gothic Book" w:hAnsi="Franklin Gothic Book" w:cs="Times New Roman"/>
                <w:sz w:val="20"/>
                <w:szCs w:val="20"/>
              </w:rPr>
            </w:pPr>
            <w:r w:rsidRPr="00E04A5E">
              <w:rPr>
                <w:rFonts w:ascii="Franklin Gothic Book" w:hAnsi="Franklin Gothic Book" w:cs="Times New Roman"/>
                <w:b w:val="0"/>
                <w:sz w:val="20"/>
                <w:szCs w:val="20"/>
              </w:rPr>
              <w:t>Fourth Week of January</w:t>
            </w:r>
          </w:p>
        </w:tc>
        <w:tc>
          <w:tcPr>
            <w:tcW w:w="3600" w:type="dxa"/>
          </w:tcPr>
          <w:p w14:paraId="6EBF3811" w14:textId="629DC1B5" w:rsidR="0022023D" w:rsidRPr="00E04A5E" w:rsidRDefault="0022023D" w:rsidP="00585222">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E04A5E">
              <w:rPr>
                <w:rFonts w:ascii="Franklin Gothic Book" w:hAnsi="Franklin Gothic Book" w:cs="Times New Roman"/>
                <w:sz w:val="20"/>
                <w:szCs w:val="20"/>
              </w:rPr>
              <w:t>Provides students and educators with the tools and inspiration to create an ongoing dialogue about ways to challenge bullying and name-calling in their communities</w:t>
            </w:r>
          </w:p>
        </w:tc>
        <w:tc>
          <w:tcPr>
            <w:tcW w:w="5580" w:type="dxa"/>
          </w:tcPr>
          <w:p w14:paraId="4FE0E9E2" w14:textId="5A6662B4" w:rsidR="0022023D" w:rsidRPr="00E04A5E" w:rsidRDefault="0022023D" w:rsidP="00585222">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E04A5E">
              <w:rPr>
                <w:rFonts w:ascii="Franklin Gothic Book" w:hAnsi="Franklin Gothic Book" w:cs="Times New Roman"/>
                <w:sz w:val="20"/>
                <w:szCs w:val="20"/>
              </w:rPr>
              <w:t>www.glsen.org/nonamecallingweek</w:t>
            </w:r>
          </w:p>
          <w:p w14:paraId="0279742C" w14:textId="77777777" w:rsidR="0022023D" w:rsidRPr="0022023D" w:rsidRDefault="0022023D" w:rsidP="00585222">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12"/>
                <w:szCs w:val="12"/>
              </w:rPr>
            </w:pPr>
          </w:p>
          <w:p w14:paraId="086A7323" w14:textId="77777777" w:rsidR="0022023D" w:rsidRPr="00E04A5E" w:rsidRDefault="0022023D" w:rsidP="00585222">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b/>
                <w:sz w:val="20"/>
                <w:szCs w:val="20"/>
              </w:rPr>
            </w:pPr>
            <w:r w:rsidRPr="00E04A5E">
              <w:rPr>
                <w:rFonts w:ascii="Franklin Gothic Book" w:hAnsi="Franklin Gothic Book" w:cs="Times New Roman"/>
                <w:b/>
                <w:sz w:val="20"/>
                <w:szCs w:val="20"/>
              </w:rPr>
              <w:t>Resources:</w:t>
            </w:r>
          </w:p>
          <w:p w14:paraId="76CFAD34" w14:textId="35BD7FAB" w:rsidR="0022023D" w:rsidRPr="00E04A5E" w:rsidRDefault="0022023D" w:rsidP="00585222">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E04A5E">
              <w:rPr>
                <w:rFonts w:ascii="Franklin Gothic Book" w:hAnsi="Franklin Gothic Book" w:cs="Times New Roman"/>
                <w:sz w:val="20"/>
                <w:szCs w:val="20"/>
              </w:rPr>
              <w:t>www.niot.org/nios/nncw/stopbullying</w:t>
            </w:r>
          </w:p>
          <w:p w14:paraId="6F65E397" w14:textId="351CA165" w:rsidR="0022023D" w:rsidRPr="0022023D" w:rsidRDefault="0022023D" w:rsidP="0022023D">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color w:val="0563C1" w:themeColor="hyperlink"/>
                <w:u w:val="single"/>
              </w:rPr>
            </w:pPr>
            <w:r w:rsidRPr="00E04A5E">
              <w:rPr>
                <w:rFonts w:ascii="Franklin Gothic Book" w:hAnsi="Franklin Gothic Book" w:cs="Times New Roman"/>
                <w:sz w:val="20"/>
                <w:szCs w:val="20"/>
              </w:rPr>
              <w:t>www.adl.org/education/resources/tools-and-strategies/no-name-calling-week</w:t>
            </w:r>
          </w:p>
        </w:tc>
      </w:tr>
    </w:tbl>
    <w:p w14:paraId="7A567146" w14:textId="77777777" w:rsidR="001D3CF0" w:rsidRPr="00E04A5E" w:rsidRDefault="001D3CF0" w:rsidP="00585222">
      <w:pPr>
        <w:pStyle w:val="NoSpacing"/>
        <w:jc w:val="center"/>
        <w:rPr>
          <w:rFonts w:ascii="Times New Roman" w:hAnsi="Times New Roman" w:cs="Times New Roman"/>
          <w:sz w:val="24"/>
          <w:szCs w:val="24"/>
        </w:rPr>
      </w:pPr>
    </w:p>
    <w:p w14:paraId="6B5C66AD" w14:textId="52DBE3F9" w:rsidR="008B0D55" w:rsidRDefault="008B0D55">
      <w:pPr>
        <w:rPr>
          <w:rFonts w:ascii="Franklin Gothic Medium Cond" w:hAnsi="Franklin Gothic Medium Cond" w:cs="Times New Roman"/>
          <w:sz w:val="48"/>
          <w:szCs w:val="24"/>
        </w:rPr>
      </w:pPr>
      <w:r>
        <w:rPr>
          <w:rFonts w:ascii="Franklin Gothic Medium Cond" w:hAnsi="Franklin Gothic Medium Cond" w:cs="Times New Roman"/>
          <w:sz w:val="48"/>
          <w:szCs w:val="24"/>
        </w:rPr>
        <w:br w:type="page"/>
      </w:r>
    </w:p>
    <w:p w14:paraId="61448875" w14:textId="77777777" w:rsidR="0015387F" w:rsidRPr="0015387F" w:rsidRDefault="0015387F" w:rsidP="0015387F">
      <w:pPr>
        <w:pStyle w:val="NoSpacing"/>
        <w:ind w:left="-1170"/>
        <w:rPr>
          <w:rFonts w:ascii="Franklin Gothic Medium Cond" w:hAnsi="Franklin Gothic Medium Cond" w:cs="Times New Roman"/>
          <w:sz w:val="48"/>
          <w:szCs w:val="24"/>
        </w:rPr>
      </w:pPr>
      <w:r>
        <w:rPr>
          <w:rFonts w:ascii="Franklin Gothic Medium Cond" w:hAnsi="Franklin Gothic Medium Cond" w:cs="Times New Roman"/>
          <w:sz w:val="48"/>
          <w:szCs w:val="24"/>
        </w:rPr>
        <w:lastRenderedPageBreak/>
        <w:t>FEBRUARY</w:t>
      </w:r>
    </w:p>
    <w:tbl>
      <w:tblPr>
        <w:tblStyle w:val="GridTable4-Accent1"/>
        <w:tblW w:w="11790" w:type="dxa"/>
        <w:tblInd w:w="-1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2610"/>
        <w:gridCol w:w="3600"/>
        <w:gridCol w:w="5580"/>
      </w:tblGrid>
      <w:tr w:rsidR="00564251" w:rsidRPr="007D1DE6" w14:paraId="38B0E5A9" w14:textId="77777777" w:rsidTr="00777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shd w:val="clear" w:color="auto" w:fill="EE82EE"/>
          </w:tcPr>
          <w:p w14:paraId="1D33DE6D" w14:textId="77777777" w:rsidR="00564251" w:rsidRPr="00C86F9A" w:rsidRDefault="00564251" w:rsidP="00585222">
            <w:pPr>
              <w:pStyle w:val="NoSpacing"/>
              <w:jc w:val="center"/>
              <w:rPr>
                <w:rFonts w:ascii="Franklin Gothic Medium Cond" w:hAnsi="Franklin Gothic Medium Cond" w:cs="Times New Roman"/>
              </w:rPr>
            </w:pPr>
            <w:r w:rsidRPr="00C86F9A">
              <w:rPr>
                <w:rFonts w:ascii="Franklin Gothic Medium Cond" w:hAnsi="Franklin Gothic Medium Cond" w:cs="Times New Roman"/>
              </w:rPr>
              <w:t>February</w:t>
            </w:r>
          </w:p>
        </w:tc>
        <w:tc>
          <w:tcPr>
            <w:tcW w:w="3600" w:type="dxa"/>
            <w:tcBorders>
              <w:top w:val="none" w:sz="0" w:space="0" w:color="auto"/>
              <w:left w:val="none" w:sz="0" w:space="0" w:color="auto"/>
              <w:bottom w:val="none" w:sz="0" w:space="0" w:color="auto"/>
              <w:right w:val="none" w:sz="0" w:space="0" w:color="auto"/>
            </w:tcBorders>
            <w:shd w:val="clear" w:color="auto" w:fill="EE82EE"/>
          </w:tcPr>
          <w:p w14:paraId="69E8C0FB" w14:textId="77777777" w:rsidR="00564251" w:rsidRPr="00C86F9A" w:rsidRDefault="00564251" w:rsidP="00585222">
            <w:pPr>
              <w:pStyle w:val="NoSpacing"/>
              <w:jc w:val="center"/>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s="Times New Roman"/>
              </w:rPr>
            </w:pPr>
            <w:r w:rsidRPr="00C86F9A">
              <w:rPr>
                <w:rFonts w:ascii="Franklin Gothic Medium Cond" w:hAnsi="Franklin Gothic Medium Cond" w:cs="Times New Roman"/>
              </w:rPr>
              <w:t>Description</w:t>
            </w:r>
          </w:p>
        </w:tc>
        <w:tc>
          <w:tcPr>
            <w:tcW w:w="5580" w:type="dxa"/>
            <w:tcBorders>
              <w:top w:val="none" w:sz="0" w:space="0" w:color="auto"/>
              <w:left w:val="none" w:sz="0" w:space="0" w:color="auto"/>
              <w:bottom w:val="none" w:sz="0" w:space="0" w:color="auto"/>
              <w:right w:val="none" w:sz="0" w:space="0" w:color="auto"/>
            </w:tcBorders>
            <w:shd w:val="clear" w:color="auto" w:fill="EE82EE"/>
          </w:tcPr>
          <w:p w14:paraId="21403EAB" w14:textId="77777777" w:rsidR="00564251" w:rsidRPr="00C86F9A" w:rsidRDefault="00564251" w:rsidP="00585222">
            <w:pPr>
              <w:pStyle w:val="NoSpacing"/>
              <w:jc w:val="center"/>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s="Times New Roman"/>
              </w:rPr>
            </w:pPr>
            <w:r w:rsidRPr="00C86F9A">
              <w:rPr>
                <w:rFonts w:ascii="Franklin Gothic Medium Cond" w:hAnsi="Franklin Gothic Medium Cond" w:cs="Times New Roman"/>
              </w:rPr>
              <w:t>Website and Applicable Resources</w:t>
            </w:r>
          </w:p>
        </w:tc>
      </w:tr>
      <w:tr w:rsidR="00564251" w:rsidRPr="007D1DE6" w14:paraId="7E63853B" w14:textId="77777777" w:rsidTr="00777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F9E0FF"/>
          </w:tcPr>
          <w:p w14:paraId="75675F6E" w14:textId="77777777" w:rsidR="00564251" w:rsidRPr="007D1DE6" w:rsidRDefault="0092068C" w:rsidP="0015387F">
            <w:pPr>
              <w:pStyle w:val="NoSpacing"/>
              <w:rPr>
                <w:rFonts w:ascii="Franklin Gothic Book" w:hAnsi="Franklin Gothic Book" w:cs="Times New Roman"/>
              </w:rPr>
            </w:pPr>
            <w:r w:rsidRPr="007D1DE6">
              <w:rPr>
                <w:rFonts w:ascii="Franklin Gothic Book" w:hAnsi="Franklin Gothic Book" w:cs="Times New Roman"/>
              </w:rPr>
              <w:t>African American History Month</w:t>
            </w:r>
          </w:p>
        </w:tc>
        <w:tc>
          <w:tcPr>
            <w:tcW w:w="3600" w:type="dxa"/>
            <w:shd w:val="clear" w:color="auto" w:fill="F9E0FF"/>
          </w:tcPr>
          <w:p w14:paraId="19C4F367" w14:textId="12B42784" w:rsidR="00564251" w:rsidRPr="0022023D" w:rsidRDefault="0092068C" w:rsidP="0022023D">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22023D">
              <w:rPr>
                <w:rFonts w:ascii="Franklin Gothic Book" w:hAnsi="Franklin Gothic Book" w:cs="Times New Roman"/>
                <w:sz w:val="20"/>
                <w:szCs w:val="20"/>
              </w:rPr>
              <w:t>A time to pay tribute to the generations of</w:t>
            </w:r>
            <w:r w:rsidR="008777B5" w:rsidRPr="0022023D">
              <w:rPr>
                <w:rFonts w:ascii="Franklin Gothic Book" w:hAnsi="Franklin Gothic Book" w:cs="Times New Roman"/>
                <w:sz w:val="20"/>
                <w:szCs w:val="20"/>
              </w:rPr>
              <w:t xml:space="preserve"> African Americans who struggled</w:t>
            </w:r>
            <w:r w:rsidRPr="0022023D">
              <w:rPr>
                <w:rFonts w:ascii="Franklin Gothic Book" w:hAnsi="Franklin Gothic Book" w:cs="Times New Roman"/>
                <w:sz w:val="20"/>
                <w:szCs w:val="20"/>
              </w:rPr>
              <w:t xml:space="preserve"> with adversity</w:t>
            </w:r>
            <w:r w:rsidR="0022023D" w:rsidRPr="0022023D">
              <w:rPr>
                <w:rFonts w:ascii="Franklin Gothic Book" w:hAnsi="Franklin Gothic Book" w:cs="Times New Roman"/>
                <w:sz w:val="20"/>
                <w:szCs w:val="20"/>
              </w:rPr>
              <w:t xml:space="preserve"> and their many </w:t>
            </w:r>
            <w:r w:rsidRPr="0022023D">
              <w:rPr>
                <w:rFonts w:ascii="Franklin Gothic Book" w:hAnsi="Franklin Gothic Book" w:cs="Times New Roman"/>
                <w:sz w:val="20"/>
                <w:szCs w:val="20"/>
              </w:rPr>
              <w:t>accomplishment</w:t>
            </w:r>
            <w:r w:rsidR="0022023D" w:rsidRPr="0022023D">
              <w:rPr>
                <w:rFonts w:ascii="Franklin Gothic Book" w:hAnsi="Franklin Gothic Book" w:cs="Times New Roman"/>
                <w:sz w:val="20"/>
                <w:szCs w:val="20"/>
              </w:rPr>
              <w:t>s</w:t>
            </w:r>
            <w:r w:rsidRPr="0022023D">
              <w:rPr>
                <w:rFonts w:ascii="Franklin Gothic Book" w:hAnsi="Franklin Gothic Book" w:cs="Times New Roman"/>
                <w:sz w:val="20"/>
                <w:szCs w:val="20"/>
              </w:rPr>
              <w:t xml:space="preserve"> throughout American history.</w:t>
            </w:r>
          </w:p>
        </w:tc>
        <w:tc>
          <w:tcPr>
            <w:tcW w:w="5580" w:type="dxa"/>
            <w:shd w:val="clear" w:color="auto" w:fill="F9E0FF"/>
          </w:tcPr>
          <w:p w14:paraId="33BA7462" w14:textId="14551386" w:rsidR="00564251" w:rsidRPr="0022023D" w:rsidRDefault="0092068C"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22023D">
              <w:rPr>
                <w:rFonts w:ascii="Franklin Gothic Book" w:hAnsi="Franklin Gothic Book" w:cs="Times New Roman"/>
                <w:sz w:val="20"/>
                <w:szCs w:val="20"/>
              </w:rPr>
              <w:t>www.</w:t>
            </w:r>
            <w:r w:rsidR="0022023D" w:rsidRPr="0022023D">
              <w:rPr>
                <w:rFonts w:ascii="Franklin Gothic Book" w:hAnsi="Franklin Gothic Book" w:cs="Times New Roman"/>
                <w:sz w:val="20"/>
                <w:szCs w:val="20"/>
              </w:rPr>
              <w:t>africanamericanhistorymonth.gov</w:t>
            </w:r>
          </w:p>
          <w:p w14:paraId="130FB5C3" w14:textId="77777777" w:rsidR="0092068C" w:rsidRPr="0022023D" w:rsidRDefault="0092068C"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12"/>
                <w:szCs w:val="12"/>
              </w:rPr>
            </w:pPr>
          </w:p>
          <w:p w14:paraId="5CBCAB5E" w14:textId="77777777" w:rsidR="0092068C" w:rsidRPr="0022023D" w:rsidRDefault="0092068C"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b/>
                <w:sz w:val="20"/>
                <w:szCs w:val="20"/>
              </w:rPr>
            </w:pPr>
            <w:r w:rsidRPr="0022023D">
              <w:rPr>
                <w:rFonts w:ascii="Franklin Gothic Book" w:hAnsi="Franklin Gothic Book" w:cs="Times New Roman"/>
                <w:b/>
                <w:sz w:val="20"/>
                <w:szCs w:val="20"/>
              </w:rPr>
              <w:t>Resources:</w:t>
            </w:r>
          </w:p>
          <w:p w14:paraId="4D071176" w14:textId="0F75DA51" w:rsidR="0092068C" w:rsidRPr="0022023D" w:rsidRDefault="00A55C2C"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22023D">
              <w:rPr>
                <w:rFonts w:ascii="Franklin Gothic Book" w:hAnsi="Franklin Gothic Book" w:cs="Times New Roman"/>
                <w:sz w:val="20"/>
                <w:szCs w:val="20"/>
              </w:rPr>
              <w:t>http://www.smithsonianeducation.org/educators/resource_library/african_american_resources.html</w:t>
            </w:r>
          </w:p>
          <w:p w14:paraId="5D46C0E9" w14:textId="79AA1244" w:rsidR="0092068C" w:rsidRPr="0022023D" w:rsidRDefault="00A55C2C" w:rsidP="0022023D">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22023D">
              <w:rPr>
                <w:rFonts w:ascii="Franklin Gothic Book" w:hAnsi="Franklin Gothic Book" w:cs="Times New Roman"/>
                <w:sz w:val="20"/>
                <w:szCs w:val="20"/>
              </w:rPr>
              <w:t>www.nea.org/tools/lessons/black-history-month.htm</w:t>
            </w:r>
          </w:p>
        </w:tc>
      </w:tr>
      <w:tr w:rsidR="00A55C2C" w:rsidRPr="007D1DE6" w14:paraId="0C49A20E" w14:textId="77777777" w:rsidTr="00777FDF">
        <w:tc>
          <w:tcPr>
            <w:cnfStyle w:val="001000000000" w:firstRow="0" w:lastRow="0" w:firstColumn="1" w:lastColumn="0" w:oddVBand="0" w:evenVBand="0" w:oddHBand="0" w:evenHBand="0" w:firstRowFirstColumn="0" w:firstRowLastColumn="0" w:lastRowFirstColumn="0" w:lastRowLastColumn="0"/>
            <w:tcW w:w="2610" w:type="dxa"/>
          </w:tcPr>
          <w:p w14:paraId="4AFB196D" w14:textId="77777777" w:rsidR="00A55C2C" w:rsidRPr="007D1DE6" w:rsidRDefault="00A55C2C" w:rsidP="0015387F">
            <w:pPr>
              <w:pStyle w:val="NoSpacing"/>
              <w:rPr>
                <w:rFonts w:ascii="Franklin Gothic Book" w:hAnsi="Franklin Gothic Book" w:cs="Times New Roman"/>
              </w:rPr>
            </w:pPr>
            <w:r w:rsidRPr="007D1DE6">
              <w:rPr>
                <w:rFonts w:ascii="Franklin Gothic Book" w:hAnsi="Franklin Gothic Book" w:cs="Times New Roman"/>
              </w:rPr>
              <w:t>Career and Technical Educational Month</w:t>
            </w:r>
          </w:p>
        </w:tc>
        <w:tc>
          <w:tcPr>
            <w:tcW w:w="3600" w:type="dxa"/>
          </w:tcPr>
          <w:p w14:paraId="1E0B4124" w14:textId="7A7B9521" w:rsidR="00A55C2C" w:rsidRPr="0022023D" w:rsidRDefault="00A55C2C" w:rsidP="00E04A5E">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22023D">
              <w:rPr>
                <w:rFonts w:ascii="Franklin Gothic Book" w:hAnsi="Franklin Gothic Book" w:cs="Times New Roman"/>
                <w:sz w:val="20"/>
                <w:szCs w:val="20"/>
              </w:rPr>
              <w:t xml:space="preserve">Campaign to celebrate the value of career and technical education and the achievements and accomplishments </w:t>
            </w:r>
            <w:r w:rsidR="00E04A5E">
              <w:rPr>
                <w:rFonts w:ascii="Franklin Gothic Book" w:hAnsi="Franklin Gothic Book" w:cs="Times New Roman"/>
                <w:sz w:val="20"/>
                <w:szCs w:val="20"/>
              </w:rPr>
              <w:t>from</w:t>
            </w:r>
            <w:r w:rsidRPr="0022023D">
              <w:rPr>
                <w:rFonts w:ascii="Franklin Gothic Book" w:hAnsi="Franklin Gothic Book" w:cs="Times New Roman"/>
                <w:sz w:val="20"/>
                <w:szCs w:val="20"/>
              </w:rPr>
              <w:t xml:space="preserve"> program</w:t>
            </w:r>
            <w:r w:rsidR="00620672" w:rsidRPr="0022023D">
              <w:rPr>
                <w:rFonts w:ascii="Franklin Gothic Book" w:hAnsi="Franklin Gothic Book" w:cs="Times New Roman"/>
                <w:sz w:val="20"/>
                <w:szCs w:val="20"/>
              </w:rPr>
              <w:t>s</w:t>
            </w:r>
            <w:r w:rsidRPr="0022023D">
              <w:rPr>
                <w:rFonts w:ascii="Franklin Gothic Book" w:hAnsi="Franklin Gothic Book" w:cs="Times New Roman"/>
                <w:sz w:val="20"/>
                <w:szCs w:val="20"/>
              </w:rPr>
              <w:t xml:space="preserve"> across the country</w:t>
            </w:r>
          </w:p>
        </w:tc>
        <w:tc>
          <w:tcPr>
            <w:tcW w:w="5580" w:type="dxa"/>
          </w:tcPr>
          <w:p w14:paraId="30CED40D" w14:textId="59A659CB" w:rsidR="00A55C2C" w:rsidRPr="0022023D" w:rsidRDefault="00620672" w:rsidP="00585222">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22023D">
              <w:rPr>
                <w:rFonts w:ascii="Franklin Gothic Book" w:hAnsi="Franklin Gothic Book" w:cs="Times New Roman"/>
                <w:sz w:val="20"/>
                <w:szCs w:val="20"/>
              </w:rPr>
              <w:t>acteonline.org/ctemonth/#.WNw5tdEzVnk</w:t>
            </w:r>
          </w:p>
          <w:p w14:paraId="09A9C5A0" w14:textId="77777777" w:rsidR="00620672" w:rsidRPr="0022023D" w:rsidRDefault="00620672" w:rsidP="00585222">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12"/>
                <w:szCs w:val="12"/>
              </w:rPr>
            </w:pPr>
          </w:p>
          <w:p w14:paraId="510F48DD" w14:textId="77777777" w:rsidR="00620672" w:rsidRPr="0022023D" w:rsidRDefault="00620672" w:rsidP="00585222">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b/>
                <w:sz w:val="20"/>
                <w:szCs w:val="20"/>
              </w:rPr>
            </w:pPr>
            <w:r w:rsidRPr="0022023D">
              <w:rPr>
                <w:rFonts w:ascii="Franklin Gothic Book" w:hAnsi="Franklin Gothic Book" w:cs="Times New Roman"/>
                <w:b/>
                <w:sz w:val="20"/>
                <w:szCs w:val="20"/>
              </w:rPr>
              <w:t>Resources:</w:t>
            </w:r>
          </w:p>
          <w:p w14:paraId="526B39E6" w14:textId="712BE8D3" w:rsidR="00620672" w:rsidRPr="0022023D" w:rsidRDefault="0022023D" w:rsidP="00585222">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Pr>
                <w:rFonts w:ascii="Franklin Gothic Book" w:hAnsi="Franklin Gothic Book" w:cs="Times New Roman"/>
                <w:sz w:val="20"/>
                <w:szCs w:val="20"/>
              </w:rPr>
              <w:t>khake.com</w:t>
            </w:r>
          </w:p>
          <w:p w14:paraId="6926B063" w14:textId="22BFE67B" w:rsidR="00620672" w:rsidRPr="0022023D" w:rsidRDefault="00620672" w:rsidP="0022023D">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22023D">
              <w:rPr>
                <w:rFonts w:ascii="Franklin Gothic Book" w:hAnsi="Franklin Gothic Book" w:cs="Times New Roman"/>
                <w:sz w:val="20"/>
                <w:szCs w:val="20"/>
              </w:rPr>
              <w:t>www2.ed.gov/about/offices/list/ovae/pi/cte/index.html</w:t>
            </w:r>
          </w:p>
        </w:tc>
      </w:tr>
      <w:tr w:rsidR="00E04A5E" w:rsidRPr="007D1DE6" w14:paraId="4E9BD833" w14:textId="77777777" w:rsidTr="00777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F9E0FF"/>
          </w:tcPr>
          <w:p w14:paraId="0A5C0100" w14:textId="77777777" w:rsidR="00E04A5E" w:rsidRPr="007D1DE6" w:rsidRDefault="00E04A5E" w:rsidP="00AD554A">
            <w:pPr>
              <w:pStyle w:val="NoSpacing"/>
              <w:rPr>
                <w:rFonts w:ascii="Franklin Gothic Book" w:hAnsi="Franklin Gothic Book" w:cs="Times New Roman"/>
              </w:rPr>
            </w:pPr>
            <w:r w:rsidRPr="007D1DE6">
              <w:rPr>
                <w:rFonts w:ascii="Franklin Gothic Book" w:hAnsi="Franklin Gothic Book" w:cs="Times New Roman"/>
              </w:rPr>
              <w:t>National School Counseling Week</w:t>
            </w:r>
          </w:p>
          <w:p w14:paraId="7FDAAFA0" w14:textId="069F10C7" w:rsidR="00E04A5E" w:rsidRPr="00E04A5E" w:rsidRDefault="00E04A5E" w:rsidP="0015387F">
            <w:pPr>
              <w:pStyle w:val="NoSpacing"/>
              <w:rPr>
                <w:rFonts w:ascii="Franklin Gothic Book" w:hAnsi="Franklin Gothic Book" w:cs="Times New Roman"/>
                <w:sz w:val="20"/>
                <w:szCs w:val="20"/>
              </w:rPr>
            </w:pPr>
            <w:r w:rsidRPr="00E04A5E">
              <w:rPr>
                <w:rFonts w:ascii="Franklin Gothic Book" w:hAnsi="Franklin Gothic Book" w:cs="Times New Roman"/>
                <w:b w:val="0"/>
                <w:sz w:val="20"/>
                <w:szCs w:val="20"/>
              </w:rPr>
              <w:t>First Full Week of February</w:t>
            </w:r>
          </w:p>
        </w:tc>
        <w:tc>
          <w:tcPr>
            <w:tcW w:w="3600" w:type="dxa"/>
            <w:shd w:val="clear" w:color="auto" w:fill="F9E0FF"/>
          </w:tcPr>
          <w:p w14:paraId="03908457" w14:textId="5E023639" w:rsidR="00E04A5E" w:rsidRPr="0022023D" w:rsidRDefault="00E04A5E"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22023D">
              <w:rPr>
                <w:rFonts w:ascii="Franklin Gothic Book" w:hAnsi="Franklin Gothic Book" w:cs="Times New Roman"/>
                <w:sz w:val="20"/>
                <w:szCs w:val="20"/>
              </w:rPr>
              <w:t>Highlights the tremendous impact school counselors can have in helping students achieve school success and plan for a career.</w:t>
            </w:r>
          </w:p>
        </w:tc>
        <w:tc>
          <w:tcPr>
            <w:tcW w:w="5580" w:type="dxa"/>
            <w:shd w:val="clear" w:color="auto" w:fill="F9E0FF"/>
          </w:tcPr>
          <w:p w14:paraId="5E9535C6" w14:textId="33855205" w:rsidR="00E04A5E" w:rsidRPr="0022023D" w:rsidRDefault="00E04A5E" w:rsidP="00AD554A">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E04A5E">
              <w:rPr>
                <w:rFonts w:ascii="Franklin Gothic Book" w:hAnsi="Franklin Gothic Book" w:cs="Times New Roman"/>
                <w:sz w:val="20"/>
                <w:szCs w:val="20"/>
              </w:rPr>
              <w:t>www.schoolcounselor.org/school-counselors-members/about-asca-(1)/national-school-counseling-week</w:t>
            </w:r>
          </w:p>
          <w:p w14:paraId="25266FCD" w14:textId="15E71ECC" w:rsidR="00E04A5E" w:rsidRPr="0022023D" w:rsidRDefault="00E04A5E" w:rsidP="0062067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p>
        </w:tc>
      </w:tr>
      <w:tr w:rsidR="00E04A5E" w:rsidRPr="007D1DE6" w14:paraId="0DCB115B" w14:textId="77777777" w:rsidTr="00777FDF">
        <w:tc>
          <w:tcPr>
            <w:cnfStyle w:val="001000000000" w:firstRow="0" w:lastRow="0" w:firstColumn="1" w:lastColumn="0" w:oddVBand="0" w:evenVBand="0" w:oddHBand="0" w:evenHBand="0" w:firstRowFirstColumn="0" w:firstRowLastColumn="0" w:lastRowFirstColumn="0" w:lastRowLastColumn="0"/>
            <w:tcW w:w="2610" w:type="dxa"/>
          </w:tcPr>
          <w:p w14:paraId="036CF93D" w14:textId="77777777" w:rsidR="00E04A5E" w:rsidRPr="007D1DE6" w:rsidRDefault="00E04A5E" w:rsidP="00AD554A">
            <w:pPr>
              <w:pStyle w:val="NoSpacing"/>
              <w:rPr>
                <w:rFonts w:ascii="Franklin Gothic Book" w:hAnsi="Franklin Gothic Book" w:cs="Times New Roman"/>
              </w:rPr>
            </w:pPr>
            <w:r w:rsidRPr="007D1DE6">
              <w:rPr>
                <w:rFonts w:ascii="Franklin Gothic Book" w:hAnsi="Franklin Gothic Book" w:cs="Times New Roman"/>
              </w:rPr>
              <w:t>Random Acts of Kindness Week</w:t>
            </w:r>
          </w:p>
          <w:p w14:paraId="3620E227" w14:textId="06A23BEE" w:rsidR="00E04A5E" w:rsidRPr="00E04A5E" w:rsidRDefault="00E04A5E" w:rsidP="0015387F">
            <w:pPr>
              <w:pStyle w:val="NoSpacing"/>
              <w:rPr>
                <w:rFonts w:ascii="Franklin Gothic Book" w:hAnsi="Franklin Gothic Book" w:cs="Times New Roman"/>
                <w:sz w:val="20"/>
                <w:szCs w:val="20"/>
              </w:rPr>
            </w:pPr>
            <w:r w:rsidRPr="00E04A5E">
              <w:rPr>
                <w:rFonts w:ascii="Franklin Gothic Book" w:hAnsi="Franklin Gothic Book" w:cs="Times New Roman"/>
                <w:b w:val="0"/>
                <w:sz w:val="20"/>
                <w:szCs w:val="20"/>
              </w:rPr>
              <w:t>Second Full Week of February</w:t>
            </w:r>
          </w:p>
        </w:tc>
        <w:tc>
          <w:tcPr>
            <w:tcW w:w="3600" w:type="dxa"/>
          </w:tcPr>
          <w:p w14:paraId="2690C9B0" w14:textId="18E1D7BB" w:rsidR="00E04A5E" w:rsidRPr="0022023D" w:rsidRDefault="00E04A5E" w:rsidP="00585222">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22023D">
              <w:rPr>
                <w:rFonts w:ascii="Franklin Gothic Book" w:hAnsi="Franklin Gothic Book" w:cs="Times New Roman"/>
                <w:sz w:val="20"/>
                <w:szCs w:val="20"/>
              </w:rPr>
              <w:t xml:space="preserve">An opportunity to unite through kindness, make a difference, and bring smiles to the community. </w:t>
            </w:r>
          </w:p>
        </w:tc>
        <w:tc>
          <w:tcPr>
            <w:tcW w:w="5580" w:type="dxa"/>
          </w:tcPr>
          <w:p w14:paraId="2B1DD23D" w14:textId="16304B54" w:rsidR="00E04A5E" w:rsidRPr="0022023D" w:rsidRDefault="00E04A5E" w:rsidP="00AD554A">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Pr>
                <w:rFonts w:ascii="Franklin Gothic Book" w:hAnsi="Franklin Gothic Book" w:cs="Times New Roman"/>
                <w:sz w:val="20"/>
                <w:szCs w:val="20"/>
              </w:rPr>
              <w:t>www.randomactsofkindness.org</w:t>
            </w:r>
          </w:p>
          <w:p w14:paraId="32173591" w14:textId="77777777" w:rsidR="00E04A5E" w:rsidRPr="00E04A5E" w:rsidRDefault="00E04A5E" w:rsidP="00AD554A">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12"/>
                <w:szCs w:val="12"/>
              </w:rPr>
            </w:pPr>
          </w:p>
          <w:p w14:paraId="3F6ED97D" w14:textId="77777777" w:rsidR="00E04A5E" w:rsidRPr="00E04A5E" w:rsidRDefault="00E04A5E" w:rsidP="00AD554A">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b/>
                <w:sz w:val="20"/>
                <w:szCs w:val="20"/>
              </w:rPr>
            </w:pPr>
            <w:r w:rsidRPr="00E04A5E">
              <w:rPr>
                <w:rFonts w:ascii="Franklin Gothic Book" w:hAnsi="Franklin Gothic Book" w:cs="Times New Roman"/>
                <w:b/>
                <w:sz w:val="20"/>
                <w:szCs w:val="20"/>
              </w:rPr>
              <w:t>Resources:</w:t>
            </w:r>
          </w:p>
          <w:p w14:paraId="691961D5" w14:textId="33E4A36C" w:rsidR="00E04A5E" w:rsidRPr="0022023D" w:rsidRDefault="00E04A5E" w:rsidP="00B756B8">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E04A5E">
              <w:rPr>
                <w:rFonts w:ascii="Franklin Gothic Book" w:hAnsi="Franklin Gothic Book" w:cs="Times New Roman"/>
                <w:sz w:val="20"/>
                <w:szCs w:val="20"/>
              </w:rPr>
              <w:t>info.character.org/blog/bid/204198/Get-Ready-for-Random-Acts-of-Kindness-Week</w:t>
            </w:r>
          </w:p>
        </w:tc>
      </w:tr>
    </w:tbl>
    <w:p w14:paraId="11BBCF30" w14:textId="77777777" w:rsidR="00564251" w:rsidRDefault="00564251" w:rsidP="00585222">
      <w:pPr>
        <w:pStyle w:val="NoSpacing"/>
        <w:jc w:val="center"/>
        <w:rPr>
          <w:rFonts w:ascii="Times New Roman" w:hAnsi="Times New Roman" w:cs="Times New Roman"/>
          <w:sz w:val="24"/>
          <w:szCs w:val="24"/>
        </w:rPr>
      </w:pPr>
    </w:p>
    <w:p w14:paraId="6D080D74" w14:textId="77777777" w:rsidR="0015387F" w:rsidRPr="0015387F" w:rsidRDefault="0015387F" w:rsidP="0015387F">
      <w:pPr>
        <w:pStyle w:val="NoSpacing"/>
        <w:ind w:left="-1170"/>
        <w:rPr>
          <w:rFonts w:ascii="Franklin Gothic Medium Cond" w:hAnsi="Franklin Gothic Medium Cond" w:cs="Times New Roman"/>
          <w:sz w:val="48"/>
          <w:szCs w:val="24"/>
        </w:rPr>
      </w:pPr>
      <w:r>
        <w:rPr>
          <w:rFonts w:ascii="Franklin Gothic Medium Cond" w:hAnsi="Franklin Gothic Medium Cond" w:cs="Times New Roman"/>
          <w:sz w:val="48"/>
          <w:szCs w:val="24"/>
        </w:rPr>
        <w:t>MARCH</w:t>
      </w:r>
    </w:p>
    <w:tbl>
      <w:tblPr>
        <w:tblStyle w:val="GridTable4-Accent6"/>
        <w:tblW w:w="11790" w:type="dxa"/>
        <w:tblInd w:w="-1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2610"/>
        <w:gridCol w:w="3600"/>
        <w:gridCol w:w="5580"/>
      </w:tblGrid>
      <w:tr w:rsidR="00646BEB" w:rsidRPr="007D1DE6" w14:paraId="7E85F0C9" w14:textId="77777777" w:rsidTr="025F62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shd w:val="clear" w:color="auto" w:fill="FF0000"/>
          </w:tcPr>
          <w:p w14:paraId="68F911BB" w14:textId="77777777" w:rsidR="00646BEB" w:rsidRPr="00C86F9A" w:rsidRDefault="00646BEB" w:rsidP="00585222">
            <w:pPr>
              <w:pStyle w:val="NoSpacing"/>
              <w:jc w:val="center"/>
              <w:rPr>
                <w:rFonts w:ascii="Franklin Gothic Medium Cond" w:hAnsi="Franklin Gothic Medium Cond" w:cs="Times New Roman"/>
              </w:rPr>
            </w:pPr>
            <w:r w:rsidRPr="00C86F9A">
              <w:rPr>
                <w:rFonts w:ascii="Franklin Gothic Medium Cond" w:hAnsi="Franklin Gothic Medium Cond" w:cs="Times New Roman"/>
              </w:rPr>
              <w:t>March</w:t>
            </w:r>
          </w:p>
        </w:tc>
        <w:tc>
          <w:tcPr>
            <w:tcW w:w="3600" w:type="dxa"/>
            <w:tcBorders>
              <w:top w:val="none" w:sz="0" w:space="0" w:color="auto"/>
              <w:left w:val="none" w:sz="0" w:space="0" w:color="auto"/>
              <w:bottom w:val="none" w:sz="0" w:space="0" w:color="auto"/>
              <w:right w:val="none" w:sz="0" w:space="0" w:color="auto"/>
            </w:tcBorders>
            <w:shd w:val="clear" w:color="auto" w:fill="FF0000"/>
          </w:tcPr>
          <w:p w14:paraId="362A293F" w14:textId="77777777" w:rsidR="00646BEB" w:rsidRPr="00C86F9A" w:rsidRDefault="00646BEB" w:rsidP="00585222">
            <w:pPr>
              <w:pStyle w:val="NoSpacing"/>
              <w:jc w:val="center"/>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s="Times New Roman"/>
              </w:rPr>
            </w:pPr>
            <w:r w:rsidRPr="00C86F9A">
              <w:rPr>
                <w:rFonts w:ascii="Franklin Gothic Medium Cond" w:hAnsi="Franklin Gothic Medium Cond" w:cs="Times New Roman"/>
              </w:rPr>
              <w:t>Description</w:t>
            </w:r>
          </w:p>
        </w:tc>
        <w:tc>
          <w:tcPr>
            <w:tcW w:w="5580" w:type="dxa"/>
            <w:tcBorders>
              <w:top w:val="none" w:sz="0" w:space="0" w:color="auto"/>
              <w:left w:val="none" w:sz="0" w:space="0" w:color="auto"/>
              <w:bottom w:val="none" w:sz="0" w:space="0" w:color="auto"/>
              <w:right w:val="none" w:sz="0" w:space="0" w:color="auto"/>
            </w:tcBorders>
            <w:shd w:val="clear" w:color="auto" w:fill="FF0000"/>
          </w:tcPr>
          <w:p w14:paraId="0A7D2876" w14:textId="77777777" w:rsidR="00646BEB" w:rsidRPr="00C86F9A" w:rsidRDefault="00646BEB" w:rsidP="00585222">
            <w:pPr>
              <w:pStyle w:val="NoSpacing"/>
              <w:jc w:val="center"/>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s="Times New Roman"/>
              </w:rPr>
            </w:pPr>
            <w:r w:rsidRPr="00C86F9A">
              <w:rPr>
                <w:rFonts w:ascii="Franklin Gothic Medium Cond" w:hAnsi="Franklin Gothic Medium Cond" w:cs="Times New Roman"/>
              </w:rPr>
              <w:t>Website and Applicable Resources</w:t>
            </w:r>
          </w:p>
        </w:tc>
      </w:tr>
      <w:tr w:rsidR="00E04A5E" w:rsidRPr="007D1DE6" w14:paraId="6B5972AF" w14:textId="77777777" w:rsidTr="025F622A">
        <w:trPr>
          <w:cnfStyle w:val="000000100000" w:firstRow="0" w:lastRow="0" w:firstColumn="0" w:lastColumn="0" w:oddVBand="0" w:evenVBand="0" w:oddHBand="1" w:evenHBand="0" w:firstRowFirstColumn="0" w:firstRowLastColumn="0" w:lastRowFirstColumn="0" w:lastRowLastColumn="0"/>
          <w:trHeight w:val="1016"/>
        </w:trPr>
        <w:tc>
          <w:tcPr>
            <w:cnfStyle w:val="001000000000" w:firstRow="0" w:lastRow="0" w:firstColumn="1" w:lastColumn="0" w:oddVBand="0" w:evenVBand="0" w:oddHBand="0" w:evenHBand="0" w:firstRowFirstColumn="0" w:firstRowLastColumn="0" w:lastRowFirstColumn="0" w:lastRowLastColumn="0"/>
            <w:tcW w:w="2610" w:type="dxa"/>
            <w:shd w:val="clear" w:color="auto" w:fill="FBE4D5" w:themeFill="accent2" w:themeFillTint="33"/>
          </w:tcPr>
          <w:p w14:paraId="0EDA0F02" w14:textId="77777777" w:rsidR="00E04A5E" w:rsidRPr="00E76DEC" w:rsidRDefault="00E04A5E" w:rsidP="0015387F">
            <w:pPr>
              <w:pStyle w:val="NoSpacing"/>
              <w:rPr>
                <w:rFonts w:ascii="Franklin Gothic Book" w:hAnsi="Franklin Gothic Book" w:cs="Times New Roman"/>
              </w:rPr>
            </w:pPr>
            <w:r w:rsidRPr="00E76DEC">
              <w:rPr>
                <w:rFonts w:ascii="Franklin Gothic Book" w:hAnsi="Franklin Gothic Book" w:cs="Times New Roman"/>
              </w:rPr>
              <w:t>Read Across America Day</w:t>
            </w:r>
          </w:p>
          <w:p w14:paraId="73733884" w14:textId="5E7E81A9" w:rsidR="00E04A5E" w:rsidRPr="00E76DEC" w:rsidRDefault="00E04A5E" w:rsidP="0015387F">
            <w:pPr>
              <w:pStyle w:val="NoSpacing"/>
              <w:rPr>
                <w:rFonts w:ascii="Franklin Gothic Book" w:hAnsi="Franklin Gothic Book" w:cs="Times New Roman"/>
                <w:sz w:val="20"/>
                <w:szCs w:val="20"/>
              </w:rPr>
            </w:pPr>
            <w:r w:rsidRPr="00E76DEC">
              <w:rPr>
                <w:rFonts w:ascii="Franklin Gothic Book" w:hAnsi="Franklin Gothic Book" w:cs="Times New Roman"/>
                <w:b w:val="0"/>
                <w:sz w:val="20"/>
                <w:szCs w:val="20"/>
              </w:rPr>
              <w:t>School Day Closest to March 2</w:t>
            </w:r>
            <w:r w:rsidRPr="00E76DEC">
              <w:rPr>
                <w:rFonts w:ascii="Franklin Gothic Book" w:hAnsi="Franklin Gothic Book" w:cs="Times New Roman"/>
                <w:b w:val="0"/>
                <w:sz w:val="20"/>
                <w:szCs w:val="20"/>
                <w:vertAlign w:val="superscript"/>
              </w:rPr>
              <w:t>nd</w:t>
            </w:r>
          </w:p>
        </w:tc>
        <w:tc>
          <w:tcPr>
            <w:tcW w:w="3600" w:type="dxa"/>
            <w:shd w:val="clear" w:color="auto" w:fill="FBE4D5" w:themeFill="accent2" w:themeFillTint="33"/>
          </w:tcPr>
          <w:p w14:paraId="264C1691" w14:textId="54162F49" w:rsidR="00E04A5E" w:rsidRPr="00E76DEC" w:rsidRDefault="00E04A5E" w:rsidP="00E04A5E">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E76DEC">
              <w:rPr>
                <w:rFonts w:ascii="Franklin Gothic Book" w:hAnsi="Franklin Gothic Book" w:cs="Times New Roman"/>
                <w:sz w:val="20"/>
                <w:szCs w:val="20"/>
              </w:rPr>
              <w:t>Reading motivation and awareness program that calls for every child in every community to celebrate reading on March 2, the birthday of Dr. Seuss.</w:t>
            </w:r>
          </w:p>
        </w:tc>
        <w:tc>
          <w:tcPr>
            <w:tcW w:w="5580" w:type="dxa"/>
            <w:shd w:val="clear" w:color="auto" w:fill="FBE4D5" w:themeFill="accent2" w:themeFillTint="33"/>
          </w:tcPr>
          <w:p w14:paraId="590A92C0" w14:textId="5252E26D" w:rsidR="00E04A5E" w:rsidRPr="00E76DEC" w:rsidRDefault="00E04A5E"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E76DEC">
              <w:rPr>
                <w:rFonts w:ascii="Franklin Gothic Book" w:hAnsi="Franklin Gothic Book" w:cs="Times New Roman"/>
                <w:sz w:val="20"/>
                <w:szCs w:val="20"/>
              </w:rPr>
              <w:t>www.nea.org/grants/read-across-background.html</w:t>
            </w:r>
          </w:p>
          <w:p w14:paraId="05ACA672" w14:textId="77777777" w:rsidR="00E04A5E" w:rsidRPr="00E76DEC" w:rsidRDefault="00E04A5E"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12"/>
                <w:szCs w:val="12"/>
              </w:rPr>
            </w:pPr>
          </w:p>
          <w:p w14:paraId="4B7A1CF5" w14:textId="77777777" w:rsidR="00E04A5E" w:rsidRPr="00E76DEC" w:rsidRDefault="00E04A5E"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b/>
                <w:sz w:val="20"/>
                <w:szCs w:val="20"/>
              </w:rPr>
            </w:pPr>
            <w:r w:rsidRPr="00E76DEC">
              <w:rPr>
                <w:rFonts w:ascii="Franklin Gothic Book" w:hAnsi="Franklin Gothic Book" w:cs="Times New Roman"/>
                <w:b/>
                <w:sz w:val="20"/>
                <w:szCs w:val="20"/>
              </w:rPr>
              <w:t>Resources:</w:t>
            </w:r>
          </w:p>
          <w:p w14:paraId="26B5D007" w14:textId="765E651B" w:rsidR="00E04A5E" w:rsidRPr="00E76DEC" w:rsidRDefault="00E04A5E"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E76DEC">
              <w:rPr>
                <w:rFonts w:ascii="Franklin Gothic Book" w:hAnsi="Franklin Gothic Book" w:cs="Times New Roman"/>
                <w:sz w:val="20"/>
                <w:szCs w:val="20"/>
              </w:rPr>
              <w:t>http://www.readacrossamerica.org</w:t>
            </w:r>
          </w:p>
          <w:p w14:paraId="1630DB4A" w14:textId="3C5843CA" w:rsidR="00E04A5E" w:rsidRPr="00E76DEC" w:rsidRDefault="00E04A5E" w:rsidP="00E04A5E">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E76DEC">
              <w:rPr>
                <w:rFonts w:ascii="Franklin Gothic Book" w:hAnsi="Franklin Gothic Book" w:cs="Times New Roman"/>
                <w:sz w:val="20"/>
                <w:szCs w:val="20"/>
              </w:rPr>
              <w:t>www.readingrockets.org/calendar/readacross</w:t>
            </w:r>
          </w:p>
        </w:tc>
      </w:tr>
      <w:tr w:rsidR="00E04A5E" w:rsidRPr="007D1DE6" w14:paraId="7E59366F" w14:textId="77777777" w:rsidTr="025F622A">
        <w:tc>
          <w:tcPr>
            <w:cnfStyle w:val="001000000000" w:firstRow="0" w:lastRow="0" w:firstColumn="1" w:lastColumn="0" w:oddVBand="0" w:evenVBand="0" w:oddHBand="0" w:evenHBand="0" w:firstRowFirstColumn="0" w:firstRowLastColumn="0" w:lastRowFirstColumn="0" w:lastRowLastColumn="0"/>
            <w:tcW w:w="2610" w:type="dxa"/>
            <w:shd w:val="clear" w:color="auto" w:fill="FFFFFF" w:themeFill="background1"/>
          </w:tcPr>
          <w:p w14:paraId="725CE745" w14:textId="77777777" w:rsidR="00E04A5E" w:rsidRPr="007D1DE6" w:rsidRDefault="00E04A5E" w:rsidP="00AD554A">
            <w:pPr>
              <w:pStyle w:val="NoSpacing"/>
              <w:rPr>
                <w:rFonts w:ascii="Franklin Gothic Book" w:hAnsi="Franklin Gothic Book" w:cs="Times New Roman"/>
              </w:rPr>
            </w:pPr>
            <w:r w:rsidRPr="007D1DE6">
              <w:rPr>
                <w:rFonts w:ascii="Franklin Gothic Book" w:hAnsi="Franklin Gothic Book" w:cs="Times New Roman"/>
              </w:rPr>
              <w:t>National School Breakfast Week</w:t>
            </w:r>
          </w:p>
          <w:p w14:paraId="61918461" w14:textId="71213348" w:rsidR="00E04A5E" w:rsidRPr="00E04A5E" w:rsidRDefault="00E04A5E" w:rsidP="0015387F">
            <w:pPr>
              <w:pStyle w:val="NoSpacing"/>
              <w:rPr>
                <w:rFonts w:ascii="Franklin Gothic Book" w:hAnsi="Franklin Gothic Book" w:cs="Times New Roman"/>
                <w:sz w:val="20"/>
                <w:szCs w:val="20"/>
              </w:rPr>
            </w:pPr>
            <w:r w:rsidRPr="00E04A5E">
              <w:rPr>
                <w:rFonts w:ascii="Franklin Gothic Book" w:hAnsi="Franklin Gothic Book" w:cs="Times New Roman"/>
                <w:b w:val="0"/>
                <w:sz w:val="20"/>
                <w:szCs w:val="20"/>
              </w:rPr>
              <w:t>Second Week of March</w:t>
            </w:r>
          </w:p>
        </w:tc>
        <w:tc>
          <w:tcPr>
            <w:tcW w:w="3600" w:type="dxa"/>
            <w:shd w:val="clear" w:color="auto" w:fill="FFFFFF" w:themeFill="background1"/>
          </w:tcPr>
          <w:p w14:paraId="26907127" w14:textId="5A59ABDC" w:rsidR="00E04A5E" w:rsidRPr="00E04A5E" w:rsidRDefault="00E04A5E" w:rsidP="00585222">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E04A5E">
              <w:rPr>
                <w:rFonts w:ascii="Franklin Gothic Book" w:hAnsi="Franklin Gothic Book" w:cs="Times New Roman"/>
                <w:sz w:val="20"/>
                <w:szCs w:val="20"/>
              </w:rPr>
              <w:t>Celebration of the school breakfast program and a time to bring attention to your breakfast program.</w:t>
            </w:r>
          </w:p>
        </w:tc>
        <w:tc>
          <w:tcPr>
            <w:tcW w:w="5580" w:type="dxa"/>
            <w:shd w:val="clear" w:color="auto" w:fill="FFFFFF" w:themeFill="background1"/>
          </w:tcPr>
          <w:p w14:paraId="052FA454" w14:textId="1099B919" w:rsidR="00E04A5E" w:rsidRPr="00E04A5E" w:rsidRDefault="00E04A5E" w:rsidP="00AD554A">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E04A5E">
              <w:rPr>
                <w:rFonts w:ascii="Franklin Gothic Book" w:hAnsi="Franklin Gothic Book" w:cs="Times New Roman"/>
                <w:sz w:val="20"/>
                <w:szCs w:val="20"/>
              </w:rPr>
              <w:t>schoolnutritio</w:t>
            </w:r>
            <w:r>
              <w:rPr>
                <w:rFonts w:ascii="Franklin Gothic Book" w:hAnsi="Franklin Gothic Book" w:cs="Times New Roman"/>
                <w:sz w:val="20"/>
                <w:szCs w:val="20"/>
              </w:rPr>
              <w:t>n.org/Meetings/Events/NSBW/2017</w:t>
            </w:r>
          </w:p>
          <w:p w14:paraId="0C3F958F" w14:textId="3D231028" w:rsidR="00E04A5E" w:rsidRPr="00E04A5E" w:rsidRDefault="00E04A5E" w:rsidP="00585222">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p>
        </w:tc>
      </w:tr>
      <w:tr w:rsidR="00E04A5E" w:rsidRPr="007D1DE6" w14:paraId="6B997391" w14:textId="77777777" w:rsidTr="025F62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FBE4D5" w:themeFill="accent2" w:themeFillTint="33"/>
          </w:tcPr>
          <w:p w14:paraId="099F5572" w14:textId="77777777" w:rsidR="00E04A5E" w:rsidRPr="00E76DEC" w:rsidRDefault="00E04A5E" w:rsidP="00AD554A">
            <w:pPr>
              <w:pStyle w:val="NoSpacing"/>
              <w:rPr>
                <w:rFonts w:ascii="Franklin Gothic Book" w:hAnsi="Franklin Gothic Book" w:cs="Times New Roman"/>
              </w:rPr>
            </w:pPr>
            <w:r w:rsidRPr="00E76DEC">
              <w:rPr>
                <w:rFonts w:ascii="Franklin Gothic Book" w:hAnsi="Franklin Gothic Book" w:cs="Times New Roman"/>
              </w:rPr>
              <w:t>International Women’s Day</w:t>
            </w:r>
          </w:p>
          <w:p w14:paraId="3F8A35F6" w14:textId="409DB4FB" w:rsidR="00E04A5E" w:rsidRPr="00E76DEC" w:rsidRDefault="00E04A5E" w:rsidP="0015387F">
            <w:pPr>
              <w:pStyle w:val="NoSpacing"/>
              <w:rPr>
                <w:rFonts w:ascii="Franklin Gothic Book" w:hAnsi="Franklin Gothic Book" w:cs="Times New Roman"/>
                <w:sz w:val="20"/>
                <w:szCs w:val="20"/>
              </w:rPr>
            </w:pPr>
            <w:r w:rsidRPr="00E76DEC">
              <w:rPr>
                <w:rFonts w:ascii="Franklin Gothic Book" w:hAnsi="Franklin Gothic Book" w:cs="Times New Roman"/>
                <w:b w:val="0"/>
                <w:sz w:val="20"/>
                <w:szCs w:val="20"/>
              </w:rPr>
              <w:t>March 8</w:t>
            </w:r>
            <w:r w:rsidRPr="00E76DEC">
              <w:rPr>
                <w:rFonts w:ascii="Franklin Gothic Book" w:hAnsi="Franklin Gothic Book" w:cs="Times New Roman"/>
                <w:b w:val="0"/>
                <w:sz w:val="20"/>
                <w:szCs w:val="20"/>
                <w:vertAlign w:val="superscript"/>
              </w:rPr>
              <w:t>th</w:t>
            </w:r>
          </w:p>
        </w:tc>
        <w:tc>
          <w:tcPr>
            <w:tcW w:w="3600" w:type="dxa"/>
            <w:shd w:val="clear" w:color="auto" w:fill="FBE4D5" w:themeFill="accent2" w:themeFillTint="33"/>
          </w:tcPr>
          <w:p w14:paraId="3444FF1A" w14:textId="2FF2B088" w:rsidR="00E04A5E" w:rsidRPr="00E76DEC" w:rsidRDefault="00E04A5E" w:rsidP="00E04A5E">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E76DEC">
              <w:rPr>
                <w:rFonts w:ascii="Franklin Gothic Book" w:hAnsi="Franklin Gothic Book" w:cs="Times New Roman"/>
                <w:sz w:val="20"/>
                <w:szCs w:val="20"/>
              </w:rPr>
              <w:t>A day to celebrate the social, economic, cultural and political achievements of women and to support a more inclusive, gender equal world.</w:t>
            </w:r>
          </w:p>
        </w:tc>
        <w:tc>
          <w:tcPr>
            <w:tcW w:w="5580" w:type="dxa"/>
            <w:shd w:val="clear" w:color="auto" w:fill="FBE4D5" w:themeFill="accent2" w:themeFillTint="33"/>
          </w:tcPr>
          <w:p w14:paraId="6DDD7CB5" w14:textId="12710EC4" w:rsidR="00E04A5E" w:rsidRPr="00E76DEC" w:rsidRDefault="00E04A5E" w:rsidP="00AD554A">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E76DEC">
              <w:rPr>
                <w:rFonts w:ascii="Franklin Gothic Book" w:hAnsi="Franklin Gothic Book" w:cs="Times New Roman"/>
                <w:sz w:val="20"/>
                <w:szCs w:val="20"/>
              </w:rPr>
              <w:t>www.internationalwomensday.com</w:t>
            </w:r>
          </w:p>
          <w:p w14:paraId="3B3B4381" w14:textId="21FF006B" w:rsidR="00E04A5E" w:rsidRPr="00E76DEC" w:rsidRDefault="00E04A5E" w:rsidP="00F40036">
            <w:pPr>
              <w:pStyle w:val="NoSpacing"/>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p>
        </w:tc>
      </w:tr>
    </w:tbl>
    <w:p w14:paraId="7A46C6BF" w14:textId="77777777" w:rsidR="00646BEB" w:rsidRDefault="00646BEB" w:rsidP="00585222">
      <w:pPr>
        <w:pStyle w:val="NoSpacing"/>
        <w:jc w:val="center"/>
        <w:rPr>
          <w:rFonts w:ascii="Times New Roman" w:hAnsi="Times New Roman" w:cs="Times New Roman"/>
          <w:sz w:val="24"/>
          <w:szCs w:val="24"/>
        </w:rPr>
      </w:pPr>
    </w:p>
    <w:p w14:paraId="0C6B1119" w14:textId="77777777" w:rsidR="00E04A5E" w:rsidRDefault="00E04A5E" w:rsidP="007D1DE6">
      <w:pPr>
        <w:pStyle w:val="NoSpacing"/>
        <w:ind w:left="-1170"/>
        <w:rPr>
          <w:rFonts w:ascii="Franklin Gothic Medium Cond" w:hAnsi="Franklin Gothic Medium Cond" w:cs="Times New Roman"/>
          <w:sz w:val="48"/>
          <w:szCs w:val="24"/>
        </w:rPr>
      </w:pPr>
    </w:p>
    <w:p w14:paraId="027BAEB3" w14:textId="06886C74" w:rsidR="008B0D55" w:rsidRDefault="008B0D55">
      <w:pPr>
        <w:rPr>
          <w:rFonts w:ascii="Franklin Gothic Medium Cond" w:hAnsi="Franklin Gothic Medium Cond" w:cs="Times New Roman"/>
          <w:sz w:val="48"/>
          <w:szCs w:val="24"/>
        </w:rPr>
      </w:pPr>
      <w:r>
        <w:rPr>
          <w:rFonts w:ascii="Franklin Gothic Medium Cond" w:hAnsi="Franklin Gothic Medium Cond" w:cs="Times New Roman"/>
          <w:sz w:val="48"/>
          <w:szCs w:val="24"/>
        </w:rPr>
        <w:br w:type="page"/>
      </w:r>
    </w:p>
    <w:p w14:paraId="08439456" w14:textId="77777777" w:rsidR="007D1DE6" w:rsidRPr="007D1DE6" w:rsidRDefault="007D1DE6" w:rsidP="007D1DE6">
      <w:pPr>
        <w:pStyle w:val="NoSpacing"/>
        <w:ind w:left="-1170"/>
        <w:rPr>
          <w:rFonts w:ascii="Franklin Gothic Medium Cond" w:hAnsi="Franklin Gothic Medium Cond" w:cs="Times New Roman"/>
          <w:sz w:val="48"/>
          <w:szCs w:val="24"/>
        </w:rPr>
      </w:pPr>
      <w:r>
        <w:rPr>
          <w:rFonts w:ascii="Franklin Gothic Medium Cond" w:hAnsi="Franklin Gothic Medium Cond" w:cs="Times New Roman"/>
          <w:sz w:val="48"/>
          <w:szCs w:val="24"/>
        </w:rPr>
        <w:lastRenderedPageBreak/>
        <w:t>APRIL</w:t>
      </w:r>
    </w:p>
    <w:tbl>
      <w:tblPr>
        <w:tblStyle w:val="GridTable4-Accent1"/>
        <w:tblW w:w="11790" w:type="dxa"/>
        <w:tblInd w:w="-1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2610"/>
        <w:gridCol w:w="3600"/>
        <w:gridCol w:w="5580"/>
      </w:tblGrid>
      <w:tr w:rsidR="00F87691" w:rsidRPr="007D1DE6" w14:paraId="0BAAAF64" w14:textId="77777777" w:rsidTr="00777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shd w:val="clear" w:color="auto" w:fill="ED7D31" w:themeFill="accent2"/>
          </w:tcPr>
          <w:p w14:paraId="239E5FF7" w14:textId="77777777" w:rsidR="00F87691" w:rsidRPr="00C86F9A" w:rsidRDefault="00F87691" w:rsidP="00585222">
            <w:pPr>
              <w:pStyle w:val="NoSpacing"/>
              <w:jc w:val="center"/>
              <w:rPr>
                <w:rFonts w:ascii="Franklin Gothic Medium Cond" w:hAnsi="Franklin Gothic Medium Cond" w:cs="Times New Roman"/>
              </w:rPr>
            </w:pPr>
            <w:r w:rsidRPr="00C86F9A">
              <w:rPr>
                <w:rFonts w:ascii="Franklin Gothic Medium Cond" w:hAnsi="Franklin Gothic Medium Cond" w:cs="Times New Roman"/>
              </w:rPr>
              <w:t>April</w:t>
            </w:r>
          </w:p>
        </w:tc>
        <w:tc>
          <w:tcPr>
            <w:tcW w:w="3600" w:type="dxa"/>
            <w:tcBorders>
              <w:top w:val="none" w:sz="0" w:space="0" w:color="auto"/>
              <w:left w:val="none" w:sz="0" w:space="0" w:color="auto"/>
              <w:bottom w:val="none" w:sz="0" w:space="0" w:color="auto"/>
              <w:right w:val="none" w:sz="0" w:space="0" w:color="auto"/>
            </w:tcBorders>
            <w:shd w:val="clear" w:color="auto" w:fill="ED7D31" w:themeFill="accent2"/>
          </w:tcPr>
          <w:p w14:paraId="0DD44D77" w14:textId="77777777" w:rsidR="00F87691" w:rsidRPr="00C86F9A" w:rsidRDefault="00F87691" w:rsidP="00585222">
            <w:pPr>
              <w:pStyle w:val="NoSpacing"/>
              <w:jc w:val="center"/>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s="Times New Roman"/>
              </w:rPr>
            </w:pPr>
            <w:r w:rsidRPr="00C86F9A">
              <w:rPr>
                <w:rFonts w:ascii="Franklin Gothic Medium Cond" w:hAnsi="Franklin Gothic Medium Cond" w:cs="Times New Roman"/>
              </w:rPr>
              <w:t>Description</w:t>
            </w:r>
          </w:p>
        </w:tc>
        <w:tc>
          <w:tcPr>
            <w:tcW w:w="5580" w:type="dxa"/>
            <w:tcBorders>
              <w:top w:val="none" w:sz="0" w:space="0" w:color="auto"/>
              <w:left w:val="none" w:sz="0" w:space="0" w:color="auto"/>
              <w:bottom w:val="none" w:sz="0" w:space="0" w:color="auto"/>
              <w:right w:val="none" w:sz="0" w:space="0" w:color="auto"/>
            </w:tcBorders>
            <w:shd w:val="clear" w:color="auto" w:fill="ED7D31" w:themeFill="accent2"/>
          </w:tcPr>
          <w:p w14:paraId="24AC93B1" w14:textId="77777777" w:rsidR="00F87691" w:rsidRPr="00C86F9A" w:rsidRDefault="00F87691" w:rsidP="00585222">
            <w:pPr>
              <w:pStyle w:val="NoSpacing"/>
              <w:jc w:val="center"/>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s="Times New Roman"/>
              </w:rPr>
            </w:pPr>
            <w:r w:rsidRPr="00C86F9A">
              <w:rPr>
                <w:rFonts w:ascii="Franklin Gothic Medium Cond" w:hAnsi="Franklin Gothic Medium Cond" w:cs="Times New Roman"/>
              </w:rPr>
              <w:t>Website and Applicable Resources</w:t>
            </w:r>
          </w:p>
        </w:tc>
      </w:tr>
      <w:tr w:rsidR="00F87691" w:rsidRPr="007D1DE6" w14:paraId="3EA9726A" w14:textId="77777777" w:rsidTr="00777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FBE4D5" w:themeFill="accent2" w:themeFillTint="33"/>
          </w:tcPr>
          <w:p w14:paraId="39110A3C" w14:textId="1210D6A8" w:rsidR="00F87691" w:rsidRPr="007D1DE6" w:rsidRDefault="00F87691" w:rsidP="007D1DE6">
            <w:pPr>
              <w:pStyle w:val="NoSpacing"/>
              <w:rPr>
                <w:rFonts w:ascii="Franklin Gothic Book" w:hAnsi="Franklin Gothic Book" w:cs="Times New Roman"/>
              </w:rPr>
            </w:pPr>
            <w:r w:rsidRPr="007D1DE6">
              <w:rPr>
                <w:rFonts w:ascii="Franklin Gothic Book" w:hAnsi="Franklin Gothic Book" w:cs="Times New Roman"/>
              </w:rPr>
              <w:t>Community Service</w:t>
            </w:r>
            <w:r w:rsidR="00CE51D8">
              <w:rPr>
                <w:rFonts w:ascii="Franklin Gothic Book" w:hAnsi="Franklin Gothic Book" w:cs="Times New Roman"/>
              </w:rPr>
              <w:t xml:space="preserve"> </w:t>
            </w:r>
            <w:r w:rsidRPr="007D1DE6">
              <w:rPr>
                <w:rFonts w:ascii="Franklin Gothic Book" w:hAnsi="Franklin Gothic Book" w:cs="Times New Roman"/>
              </w:rPr>
              <w:t>Month</w:t>
            </w:r>
          </w:p>
        </w:tc>
        <w:tc>
          <w:tcPr>
            <w:tcW w:w="3600" w:type="dxa"/>
            <w:shd w:val="clear" w:color="auto" w:fill="FBE4D5" w:themeFill="accent2" w:themeFillTint="33"/>
          </w:tcPr>
          <w:p w14:paraId="5DC27105" w14:textId="77777777" w:rsidR="00F87691" w:rsidRPr="00F61DBA" w:rsidRDefault="00F87691" w:rsidP="00F87691">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F61DBA">
              <w:rPr>
                <w:rFonts w:ascii="Franklin Gothic Book" w:hAnsi="Franklin Gothic Book" w:cs="Times New Roman"/>
                <w:sz w:val="20"/>
                <w:szCs w:val="20"/>
              </w:rPr>
              <w:t>Emphasizes the importance of volunteering in the community.</w:t>
            </w:r>
          </w:p>
        </w:tc>
        <w:tc>
          <w:tcPr>
            <w:tcW w:w="5580" w:type="dxa"/>
            <w:shd w:val="clear" w:color="auto" w:fill="FBE4D5" w:themeFill="accent2" w:themeFillTint="33"/>
          </w:tcPr>
          <w:p w14:paraId="0776A2C3" w14:textId="41387F14" w:rsidR="00F87691" w:rsidRPr="00F61DBA" w:rsidRDefault="00F87691"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B1387F">
              <w:rPr>
                <w:rFonts w:ascii="Franklin Gothic Book" w:hAnsi="Franklin Gothic Book" w:cs="Times New Roman"/>
                <w:sz w:val="20"/>
                <w:szCs w:val="20"/>
              </w:rPr>
              <w:t>dailyconce</w:t>
            </w:r>
            <w:r w:rsidR="00B1387F">
              <w:rPr>
                <w:rFonts w:ascii="Franklin Gothic Book" w:hAnsi="Franklin Gothic Book" w:cs="Times New Roman"/>
                <w:sz w:val="20"/>
                <w:szCs w:val="20"/>
              </w:rPr>
              <w:t>pts.com/community-service-month</w:t>
            </w:r>
          </w:p>
          <w:p w14:paraId="6D4ED36D" w14:textId="7D5E5BF4" w:rsidR="00F87691" w:rsidRPr="00F61DBA" w:rsidRDefault="00F87691"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B1387F">
              <w:rPr>
                <w:rFonts w:ascii="Franklin Gothic Book" w:hAnsi="Franklin Gothic Book" w:cs="Times New Roman"/>
                <w:sz w:val="20"/>
                <w:szCs w:val="20"/>
              </w:rPr>
              <w:t>www.nati</w:t>
            </w:r>
            <w:r w:rsidR="00B1387F">
              <w:rPr>
                <w:rFonts w:ascii="Franklin Gothic Book" w:hAnsi="Franklin Gothic Book" w:cs="Times New Roman"/>
                <w:sz w:val="20"/>
                <w:szCs w:val="20"/>
              </w:rPr>
              <w:t>onalservice.gov</w:t>
            </w:r>
          </w:p>
          <w:p w14:paraId="0411EC78" w14:textId="27ECC583" w:rsidR="00F87691" w:rsidRPr="00F61DBA" w:rsidRDefault="00F87691" w:rsidP="00F87691">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B1387F">
              <w:rPr>
                <w:rFonts w:ascii="Franklin Gothic Book" w:hAnsi="Franklin Gothic Book" w:cs="Times New Roman"/>
                <w:sz w:val="20"/>
                <w:szCs w:val="20"/>
              </w:rPr>
              <w:t>community.starbucks.com/en_us/home</w:t>
            </w:r>
          </w:p>
        </w:tc>
      </w:tr>
      <w:tr w:rsidR="00F61DBA" w:rsidRPr="007D1DE6" w14:paraId="0F91EE7F" w14:textId="77777777" w:rsidTr="00B1387F">
        <w:trPr>
          <w:trHeight w:val="1115"/>
        </w:trPr>
        <w:tc>
          <w:tcPr>
            <w:cnfStyle w:val="001000000000" w:firstRow="0" w:lastRow="0" w:firstColumn="1" w:lastColumn="0" w:oddVBand="0" w:evenVBand="0" w:oddHBand="0" w:evenHBand="0" w:firstRowFirstColumn="0" w:firstRowLastColumn="0" w:lastRowFirstColumn="0" w:lastRowLastColumn="0"/>
            <w:tcW w:w="2610" w:type="dxa"/>
          </w:tcPr>
          <w:p w14:paraId="25C9997D" w14:textId="04BE853C" w:rsidR="00F61DBA" w:rsidRPr="007D1DE6" w:rsidRDefault="00F61DBA" w:rsidP="007D1DE6">
            <w:pPr>
              <w:pStyle w:val="NoSpacing"/>
              <w:rPr>
                <w:rFonts w:ascii="Franklin Gothic Book" w:hAnsi="Franklin Gothic Book" w:cs="Times New Roman"/>
              </w:rPr>
            </w:pPr>
            <w:r w:rsidRPr="007D1DE6">
              <w:rPr>
                <w:rFonts w:ascii="Franklin Gothic Book" w:hAnsi="Franklin Gothic Book" w:cs="Times New Roman"/>
              </w:rPr>
              <w:t>National Autism Awareness Month</w:t>
            </w:r>
          </w:p>
        </w:tc>
        <w:tc>
          <w:tcPr>
            <w:tcW w:w="3600" w:type="dxa"/>
          </w:tcPr>
          <w:p w14:paraId="42121DA9" w14:textId="5B1CBFB5" w:rsidR="00F61DBA" w:rsidRPr="00F61DBA" w:rsidRDefault="00F61DBA" w:rsidP="00B1387F">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Pr>
                <w:rFonts w:ascii="Franklin Gothic Book" w:hAnsi="Franklin Gothic Book" w:cs="Times New Roman"/>
                <w:sz w:val="20"/>
                <w:szCs w:val="20"/>
              </w:rPr>
              <w:t xml:space="preserve">Campaign to </w:t>
            </w:r>
            <w:r w:rsidRPr="00F61DBA">
              <w:rPr>
                <w:rFonts w:ascii="Franklin Gothic Book" w:hAnsi="Franklin Gothic Book" w:cs="Times New Roman"/>
                <w:sz w:val="20"/>
                <w:szCs w:val="20"/>
              </w:rPr>
              <w:t>increase understanding and acceptance of autism spectrum disorder</w:t>
            </w:r>
            <w:r w:rsidR="00B1387F">
              <w:rPr>
                <w:rFonts w:ascii="Franklin Gothic Book" w:hAnsi="Franklin Gothic Book" w:cs="Times New Roman"/>
                <w:sz w:val="20"/>
                <w:szCs w:val="20"/>
              </w:rPr>
              <w:t xml:space="preserve">, </w:t>
            </w:r>
            <w:r w:rsidRPr="00F61DBA">
              <w:rPr>
                <w:rFonts w:ascii="Franklin Gothic Book" w:hAnsi="Franklin Gothic Book" w:cs="Times New Roman"/>
                <w:sz w:val="20"/>
                <w:szCs w:val="20"/>
              </w:rPr>
              <w:t>promote inclusions and self-determination</w:t>
            </w:r>
            <w:r w:rsidR="00B1387F">
              <w:rPr>
                <w:rFonts w:ascii="Franklin Gothic Book" w:hAnsi="Franklin Gothic Book" w:cs="Times New Roman"/>
                <w:sz w:val="20"/>
                <w:szCs w:val="20"/>
              </w:rPr>
              <w:t xml:space="preserve">, and support </w:t>
            </w:r>
            <w:r w:rsidRPr="00F61DBA">
              <w:rPr>
                <w:rFonts w:ascii="Franklin Gothic Book" w:hAnsi="Franklin Gothic Book" w:cs="Times New Roman"/>
                <w:sz w:val="20"/>
                <w:szCs w:val="20"/>
              </w:rPr>
              <w:t xml:space="preserve">opportunity </w:t>
            </w:r>
            <w:r w:rsidR="00B1387F">
              <w:rPr>
                <w:rFonts w:ascii="Franklin Gothic Book" w:hAnsi="Franklin Gothic Book" w:cs="Times New Roman"/>
                <w:sz w:val="20"/>
                <w:szCs w:val="20"/>
              </w:rPr>
              <w:t>for h</w:t>
            </w:r>
            <w:r w:rsidRPr="00F61DBA">
              <w:rPr>
                <w:rFonts w:ascii="Franklin Gothic Book" w:hAnsi="Franklin Gothic Book" w:cs="Times New Roman"/>
                <w:sz w:val="20"/>
                <w:szCs w:val="20"/>
              </w:rPr>
              <w:t>ighest possible quality of life.</w:t>
            </w:r>
          </w:p>
        </w:tc>
        <w:tc>
          <w:tcPr>
            <w:tcW w:w="5580" w:type="dxa"/>
          </w:tcPr>
          <w:p w14:paraId="78A6C04E" w14:textId="45E45299" w:rsidR="00F61DBA" w:rsidRPr="00F61DBA" w:rsidRDefault="00F61DBA" w:rsidP="00AD554A">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B1387F">
              <w:rPr>
                <w:rFonts w:ascii="Franklin Gothic Book" w:hAnsi="Franklin Gothic Book" w:cs="Times New Roman"/>
                <w:sz w:val="20"/>
                <w:szCs w:val="20"/>
              </w:rPr>
              <w:t>www.autism-society.org/get-involved/</w:t>
            </w:r>
            <w:r w:rsidR="00B1387F">
              <w:rPr>
                <w:rFonts w:ascii="Franklin Gothic Book" w:hAnsi="Franklin Gothic Book" w:cs="Times New Roman"/>
                <w:sz w:val="20"/>
                <w:szCs w:val="20"/>
              </w:rPr>
              <w:t>national-autism-awareness-month</w:t>
            </w:r>
          </w:p>
          <w:p w14:paraId="302C73C3" w14:textId="77777777" w:rsidR="00F61DBA" w:rsidRPr="00B1387F" w:rsidRDefault="00F61DBA" w:rsidP="00AD554A">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12"/>
                <w:szCs w:val="12"/>
              </w:rPr>
            </w:pPr>
          </w:p>
          <w:p w14:paraId="3461CA65" w14:textId="77777777" w:rsidR="00F61DBA" w:rsidRPr="00B1387F" w:rsidRDefault="00F61DBA" w:rsidP="00AD554A">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b/>
                <w:sz w:val="20"/>
                <w:szCs w:val="20"/>
              </w:rPr>
            </w:pPr>
            <w:r w:rsidRPr="00B1387F">
              <w:rPr>
                <w:rFonts w:ascii="Franklin Gothic Book" w:hAnsi="Franklin Gothic Book" w:cs="Times New Roman"/>
                <w:b/>
                <w:sz w:val="20"/>
                <w:szCs w:val="20"/>
              </w:rPr>
              <w:t>Resources:</w:t>
            </w:r>
          </w:p>
          <w:p w14:paraId="53982A0C" w14:textId="78F35FE3" w:rsidR="00F61DBA" w:rsidRPr="00F61DBA" w:rsidRDefault="00B1387F" w:rsidP="00B1387F">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Pr>
                <w:rFonts w:ascii="Franklin Gothic Book" w:hAnsi="Franklin Gothic Book" w:cs="Times New Roman"/>
                <w:sz w:val="20"/>
                <w:szCs w:val="20"/>
              </w:rPr>
              <w:t>www.autismspeaks.org</w:t>
            </w:r>
          </w:p>
        </w:tc>
      </w:tr>
      <w:tr w:rsidR="00F61DBA" w:rsidRPr="007D1DE6" w14:paraId="02557E6D" w14:textId="77777777" w:rsidTr="009B2C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FBE4D5" w:themeFill="accent2" w:themeFillTint="33"/>
          </w:tcPr>
          <w:p w14:paraId="70879A09" w14:textId="77777777" w:rsidR="00F61DBA" w:rsidRPr="007D1DE6" w:rsidRDefault="00F61DBA" w:rsidP="00AD554A">
            <w:pPr>
              <w:pStyle w:val="NoSpacing"/>
              <w:rPr>
                <w:rFonts w:ascii="Franklin Gothic Book" w:hAnsi="Franklin Gothic Book" w:cs="Times New Roman"/>
              </w:rPr>
            </w:pPr>
            <w:r w:rsidRPr="007D1DE6">
              <w:rPr>
                <w:rFonts w:ascii="Franklin Gothic Book" w:hAnsi="Franklin Gothic Book" w:cs="Times New Roman"/>
              </w:rPr>
              <w:t>World Health Day</w:t>
            </w:r>
          </w:p>
          <w:p w14:paraId="6C773355" w14:textId="1D2D4E06" w:rsidR="00F61DBA" w:rsidRPr="00B1387F" w:rsidRDefault="00F61DBA" w:rsidP="007D1DE6">
            <w:pPr>
              <w:pStyle w:val="NoSpacing"/>
              <w:rPr>
                <w:rFonts w:ascii="Franklin Gothic Book" w:hAnsi="Franklin Gothic Book" w:cs="Times New Roman"/>
                <w:sz w:val="20"/>
                <w:szCs w:val="20"/>
              </w:rPr>
            </w:pPr>
            <w:r w:rsidRPr="00B1387F">
              <w:rPr>
                <w:rFonts w:ascii="Franklin Gothic Book" w:hAnsi="Franklin Gothic Book" w:cs="Times New Roman"/>
                <w:b w:val="0"/>
                <w:sz w:val="20"/>
                <w:szCs w:val="20"/>
              </w:rPr>
              <w:t>April 7</w:t>
            </w:r>
            <w:r w:rsidRPr="00B1387F">
              <w:rPr>
                <w:rFonts w:ascii="Franklin Gothic Book" w:hAnsi="Franklin Gothic Book" w:cs="Times New Roman"/>
                <w:b w:val="0"/>
                <w:sz w:val="20"/>
                <w:szCs w:val="20"/>
                <w:vertAlign w:val="superscript"/>
              </w:rPr>
              <w:t>th</w:t>
            </w:r>
          </w:p>
        </w:tc>
        <w:tc>
          <w:tcPr>
            <w:tcW w:w="3600" w:type="dxa"/>
            <w:shd w:val="clear" w:color="auto" w:fill="FBE4D5" w:themeFill="accent2" w:themeFillTint="33"/>
          </w:tcPr>
          <w:p w14:paraId="33F942BC" w14:textId="25696A7F" w:rsidR="00F61DBA" w:rsidRPr="00F61DBA" w:rsidRDefault="00F61DBA" w:rsidP="00B1387F">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F61DBA">
              <w:rPr>
                <w:rFonts w:ascii="Franklin Gothic Book" w:hAnsi="Franklin Gothic Book" w:cs="Times New Roman"/>
                <w:sz w:val="20"/>
                <w:szCs w:val="20"/>
              </w:rPr>
              <w:t>Celebrated to mark the anniversary of the founding of World Health Organization</w:t>
            </w:r>
            <w:r w:rsidR="00B1387F">
              <w:rPr>
                <w:rFonts w:ascii="Franklin Gothic Book" w:hAnsi="Franklin Gothic Book" w:cs="Times New Roman"/>
                <w:sz w:val="20"/>
                <w:szCs w:val="20"/>
              </w:rPr>
              <w:t xml:space="preserve"> and p</w:t>
            </w:r>
            <w:r w:rsidRPr="00F61DBA">
              <w:rPr>
                <w:rFonts w:ascii="Franklin Gothic Book" w:hAnsi="Franklin Gothic Book" w:cs="Times New Roman"/>
                <w:sz w:val="20"/>
                <w:szCs w:val="20"/>
              </w:rPr>
              <w:t xml:space="preserve">rovides </w:t>
            </w:r>
            <w:r w:rsidR="00B1387F">
              <w:rPr>
                <w:rFonts w:ascii="Franklin Gothic Book" w:hAnsi="Franklin Gothic Book" w:cs="Times New Roman"/>
                <w:sz w:val="20"/>
                <w:szCs w:val="20"/>
              </w:rPr>
              <w:t>opportunities</w:t>
            </w:r>
            <w:r w:rsidRPr="00F61DBA">
              <w:rPr>
                <w:rFonts w:ascii="Franklin Gothic Book" w:hAnsi="Franklin Gothic Book" w:cs="Times New Roman"/>
                <w:sz w:val="20"/>
                <w:szCs w:val="20"/>
              </w:rPr>
              <w:t xml:space="preserve"> for</w:t>
            </w:r>
            <w:r w:rsidR="00B1387F">
              <w:rPr>
                <w:rFonts w:ascii="Franklin Gothic Book" w:hAnsi="Franklin Gothic Book" w:cs="Times New Roman"/>
                <w:sz w:val="20"/>
                <w:szCs w:val="20"/>
              </w:rPr>
              <w:t xml:space="preserve"> individuals </w:t>
            </w:r>
            <w:r w:rsidRPr="00F61DBA">
              <w:rPr>
                <w:rFonts w:ascii="Franklin Gothic Book" w:hAnsi="Franklin Gothic Book" w:cs="Times New Roman"/>
                <w:sz w:val="20"/>
                <w:szCs w:val="20"/>
              </w:rPr>
              <w:t xml:space="preserve">to get </w:t>
            </w:r>
            <w:r w:rsidR="00B1387F">
              <w:rPr>
                <w:rFonts w:ascii="Franklin Gothic Book" w:hAnsi="Franklin Gothic Book" w:cs="Times New Roman"/>
                <w:sz w:val="20"/>
                <w:szCs w:val="20"/>
              </w:rPr>
              <w:t xml:space="preserve">involved in activities that </w:t>
            </w:r>
            <w:r w:rsidRPr="00F61DBA">
              <w:rPr>
                <w:rFonts w:ascii="Franklin Gothic Book" w:hAnsi="Franklin Gothic Book" w:cs="Times New Roman"/>
                <w:sz w:val="20"/>
                <w:szCs w:val="20"/>
              </w:rPr>
              <w:t>lead to better health.</w:t>
            </w:r>
          </w:p>
        </w:tc>
        <w:tc>
          <w:tcPr>
            <w:tcW w:w="5580" w:type="dxa"/>
            <w:shd w:val="clear" w:color="auto" w:fill="FBE4D5" w:themeFill="accent2" w:themeFillTint="33"/>
          </w:tcPr>
          <w:p w14:paraId="0A2A4DC0" w14:textId="38982AA5" w:rsidR="00F61DBA" w:rsidRPr="00F61DBA" w:rsidRDefault="00F61DBA" w:rsidP="00AD554A">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B1387F">
              <w:rPr>
                <w:rFonts w:ascii="Franklin Gothic Book" w:hAnsi="Franklin Gothic Book" w:cs="Times New Roman"/>
                <w:sz w:val="20"/>
                <w:szCs w:val="20"/>
              </w:rPr>
              <w:t>www.who.int/campaigns</w:t>
            </w:r>
            <w:r w:rsidR="00B1387F">
              <w:rPr>
                <w:rFonts w:ascii="Franklin Gothic Book" w:hAnsi="Franklin Gothic Book" w:cs="Times New Roman"/>
                <w:sz w:val="20"/>
                <w:szCs w:val="20"/>
              </w:rPr>
              <w:t>/world-health-day/2017/event/en</w:t>
            </w:r>
          </w:p>
          <w:p w14:paraId="13F5863C" w14:textId="77777777" w:rsidR="00F61DBA" w:rsidRPr="00B1387F" w:rsidRDefault="00F61DBA" w:rsidP="00AD554A">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12"/>
                <w:szCs w:val="12"/>
              </w:rPr>
            </w:pPr>
          </w:p>
          <w:p w14:paraId="4D2B75B7" w14:textId="77777777" w:rsidR="00F61DBA" w:rsidRPr="00B1387F" w:rsidRDefault="00F61DBA" w:rsidP="00AD554A">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b/>
                <w:sz w:val="20"/>
                <w:szCs w:val="20"/>
              </w:rPr>
            </w:pPr>
            <w:r w:rsidRPr="00B1387F">
              <w:rPr>
                <w:rFonts w:ascii="Franklin Gothic Book" w:hAnsi="Franklin Gothic Book" w:cs="Times New Roman"/>
                <w:b/>
                <w:sz w:val="20"/>
                <w:szCs w:val="20"/>
              </w:rPr>
              <w:t>Resources:</w:t>
            </w:r>
          </w:p>
          <w:p w14:paraId="13D58B81" w14:textId="1C8CAC3A" w:rsidR="00F61DBA" w:rsidRPr="00F61DBA" w:rsidRDefault="00B1387F" w:rsidP="00B1387F">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Pr>
                <w:rFonts w:ascii="Franklin Gothic Book" w:hAnsi="Franklin Gothic Book" w:cs="Times New Roman"/>
                <w:sz w:val="20"/>
                <w:szCs w:val="20"/>
              </w:rPr>
              <w:t>www.paho.org/world-health-day</w:t>
            </w:r>
          </w:p>
        </w:tc>
      </w:tr>
      <w:tr w:rsidR="00F61DBA" w:rsidRPr="007D1DE6" w14:paraId="66985533" w14:textId="77777777" w:rsidTr="009B2C87">
        <w:tc>
          <w:tcPr>
            <w:cnfStyle w:val="001000000000" w:firstRow="0" w:lastRow="0" w:firstColumn="1" w:lastColumn="0" w:oddVBand="0" w:evenVBand="0" w:oddHBand="0" w:evenHBand="0" w:firstRowFirstColumn="0" w:firstRowLastColumn="0" w:lastRowFirstColumn="0" w:lastRowLastColumn="0"/>
            <w:tcW w:w="2610" w:type="dxa"/>
          </w:tcPr>
          <w:p w14:paraId="59F04294" w14:textId="77777777" w:rsidR="00F61DBA" w:rsidRPr="007D1DE6" w:rsidRDefault="00F61DBA" w:rsidP="00AD554A">
            <w:pPr>
              <w:pStyle w:val="NoSpacing"/>
              <w:rPr>
                <w:rFonts w:ascii="Franklin Gothic Book" w:hAnsi="Franklin Gothic Book" w:cs="Times New Roman"/>
              </w:rPr>
            </w:pPr>
            <w:r w:rsidRPr="007D1DE6">
              <w:rPr>
                <w:rFonts w:ascii="Franklin Gothic Book" w:hAnsi="Franklin Gothic Book" w:cs="Times New Roman"/>
              </w:rPr>
              <w:t>Earth Day</w:t>
            </w:r>
          </w:p>
          <w:p w14:paraId="08594306" w14:textId="7136FED4" w:rsidR="00F61DBA" w:rsidRPr="00B1387F" w:rsidRDefault="00F61DBA" w:rsidP="007D1DE6">
            <w:pPr>
              <w:pStyle w:val="NoSpacing"/>
              <w:rPr>
                <w:rFonts w:ascii="Franklin Gothic Book" w:hAnsi="Franklin Gothic Book" w:cs="Times New Roman"/>
                <w:sz w:val="20"/>
                <w:szCs w:val="20"/>
              </w:rPr>
            </w:pPr>
            <w:r w:rsidRPr="00B1387F">
              <w:rPr>
                <w:rFonts w:ascii="Franklin Gothic Book" w:hAnsi="Franklin Gothic Book" w:cs="Times New Roman"/>
                <w:b w:val="0"/>
                <w:sz w:val="20"/>
                <w:szCs w:val="20"/>
              </w:rPr>
              <w:t>April 22</w:t>
            </w:r>
            <w:r w:rsidRPr="00B1387F">
              <w:rPr>
                <w:rFonts w:ascii="Franklin Gothic Book" w:hAnsi="Franklin Gothic Book" w:cs="Times New Roman"/>
                <w:b w:val="0"/>
                <w:sz w:val="20"/>
                <w:szCs w:val="20"/>
                <w:vertAlign w:val="superscript"/>
              </w:rPr>
              <w:t>nd</w:t>
            </w:r>
          </w:p>
        </w:tc>
        <w:tc>
          <w:tcPr>
            <w:tcW w:w="3600" w:type="dxa"/>
          </w:tcPr>
          <w:p w14:paraId="636CE81D" w14:textId="1FABF0B2" w:rsidR="00F61DBA" w:rsidRPr="00F61DBA" w:rsidRDefault="00F61DBA" w:rsidP="00F25F35">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F61DBA">
              <w:rPr>
                <w:rFonts w:ascii="Franklin Gothic Book" w:hAnsi="Franklin Gothic Book" w:cs="Times New Roman"/>
                <w:sz w:val="20"/>
                <w:szCs w:val="20"/>
              </w:rPr>
              <w:t>Worldwide various events held to demonstrate support for environmental protection.</w:t>
            </w:r>
          </w:p>
        </w:tc>
        <w:tc>
          <w:tcPr>
            <w:tcW w:w="5580" w:type="dxa"/>
          </w:tcPr>
          <w:p w14:paraId="223DA3FF" w14:textId="746EEA16" w:rsidR="00F61DBA" w:rsidRPr="00F61DBA" w:rsidRDefault="00B1387F" w:rsidP="00AD554A">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Pr>
                <w:rFonts w:ascii="Franklin Gothic Book" w:hAnsi="Franklin Gothic Book" w:cs="Times New Roman"/>
                <w:sz w:val="20"/>
                <w:szCs w:val="20"/>
              </w:rPr>
              <w:t>www.earthday.org</w:t>
            </w:r>
          </w:p>
          <w:p w14:paraId="31C9447B" w14:textId="77777777" w:rsidR="00F61DBA" w:rsidRPr="00B1387F" w:rsidRDefault="00F61DBA" w:rsidP="00AD554A">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12"/>
                <w:szCs w:val="12"/>
              </w:rPr>
            </w:pPr>
          </w:p>
          <w:p w14:paraId="1154EA2B" w14:textId="77777777" w:rsidR="00F61DBA" w:rsidRPr="00B1387F" w:rsidRDefault="00F61DBA" w:rsidP="00AD554A">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b/>
                <w:sz w:val="20"/>
                <w:szCs w:val="20"/>
              </w:rPr>
            </w:pPr>
            <w:r w:rsidRPr="00B1387F">
              <w:rPr>
                <w:rFonts w:ascii="Franklin Gothic Book" w:hAnsi="Franklin Gothic Book" w:cs="Times New Roman"/>
                <w:b/>
                <w:sz w:val="20"/>
                <w:szCs w:val="20"/>
              </w:rPr>
              <w:t>Resources:</w:t>
            </w:r>
          </w:p>
          <w:p w14:paraId="01A8320A" w14:textId="6D88D654" w:rsidR="00F61DBA" w:rsidRPr="00F61DBA" w:rsidRDefault="00F61DBA" w:rsidP="00AD554A">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B1387F">
              <w:rPr>
                <w:rFonts w:ascii="Franklin Gothic Book" w:hAnsi="Franklin Gothic Book" w:cs="Times New Roman"/>
                <w:sz w:val="20"/>
                <w:szCs w:val="20"/>
              </w:rPr>
              <w:t>www.epa.gov/earthday</w:t>
            </w:r>
          </w:p>
          <w:p w14:paraId="567877CA" w14:textId="3865572F" w:rsidR="00F61DBA" w:rsidRPr="00F61DBA" w:rsidRDefault="00F61DBA" w:rsidP="00654FC2">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B1387F">
              <w:rPr>
                <w:rFonts w:ascii="Franklin Gothic Book" w:hAnsi="Franklin Gothic Book" w:cs="Times New Roman"/>
                <w:sz w:val="20"/>
                <w:szCs w:val="20"/>
              </w:rPr>
              <w:t>www.nea.org/tools/lessons/earth-day-curriculum.html</w:t>
            </w:r>
          </w:p>
        </w:tc>
      </w:tr>
    </w:tbl>
    <w:p w14:paraId="2E8C945B" w14:textId="77777777" w:rsidR="00F87691" w:rsidRDefault="00F87691" w:rsidP="00585222">
      <w:pPr>
        <w:pStyle w:val="NoSpacing"/>
        <w:jc w:val="center"/>
        <w:rPr>
          <w:rFonts w:ascii="Times New Roman" w:hAnsi="Times New Roman" w:cs="Times New Roman"/>
          <w:sz w:val="24"/>
          <w:szCs w:val="24"/>
        </w:rPr>
      </w:pPr>
    </w:p>
    <w:p w14:paraId="62242971" w14:textId="77777777" w:rsidR="007D1DE6" w:rsidRPr="007D1DE6" w:rsidRDefault="007D1DE6" w:rsidP="007D1DE6">
      <w:pPr>
        <w:pStyle w:val="NoSpacing"/>
        <w:ind w:left="-1170"/>
        <w:rPr>
          <w:rFonts w:ascii="Franklin Gothic Medium Cond" w:hAnsi="Franklin Gothic Medium Cond" w:cs="Times New Roman"/>
          <w:sz w:val="48"/>
          <w:szCs w:val="24"/>
        </w:rPr>
      </w:pPr>
      <w:r>
        <w:rPr>
          <w:rFonts w:ascii="Franklin Gothic Medium Cond" w:hAnsi="Franklin Gothic Medium Cond" w:cs="Times New Roman"/>
          <w:sz w:val="48"/>
          <w:szCs w:val="24"/>
        </w:rPr>
        <w:t>MAY</w:t>
      </w:r>
    </w:p>
    <w:tbl>
      <w:tblPr>
        <w:tblStyle w:val="GridTable4-Accent6"/>
        <w:tblW w:w="11790" w:type="dxa"/>
        <w:tblInd w:w="-1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ayout w:type="fixed"/>
        <w:tblLook w:val="04A0" w:firstRow="1" w:lastRow="0" w:firstColumn="1" w:lastColumn="0" w:noHBand="0" w:noVBand="1"/>
      </w:tblPr>
      <w:tblGrid>
        <w:gridCol w:w="2610"/>
        <w:gridCol w:w="3600"/>
        <w:gridCol w:w="5580"/>
      </w:tblGrid>
      <w:tr w:rsidR="00B666BD" w:rsidRPr="007D1DE6" w14:paraId="5B2281F9" w14:textId="77777777" w:rsidTr="00777F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tcBorders>
              <w:top w:val="none" w:sz="0" w:space="0" w:color="auto"/>
              <w:left w:val="none" w:sz="0" w:space="0" w:color="auto"/>
              <w:bottom w:val="none" w:sz="0" w:space="0" w:color="auto"/>
              <w:right w:val="none" w:sz="0" w:space="0" w:color="auto"/>
            </w:tcBorders>
            <w:shd w:val="clear" w:color="auto" w:fill="FFC000" w:themeFill="accent4"/>
          </w:tcPr>
          <w:p w14:paraId="2056D1B5" w14:textId="77777777" w:rsidR="00B666BD" w:rsidRPr="00C86F9A" w:rsidRDefault="00B666BD" w:rsidP="00585222">
            <w:pPr>
              <w:pStyle w:val="NoSpacing"/>
              <w:jc w:val="center"/>
              <w:rPr>
                <w:rFonts w:ascii="Franklin Gothic Medium Cond" w:hAnsi="Franklin Gothic Medium Cond" w:cs="Times New Roman"/>
              </w:rPr>
            </w:pPr>
            <w:r w:rsidRPr="00C86F9A">
              <w:rPr>
                <w:rFonts w:ascii="Franklin Gothic Medium Cond" w:hAnsi="Franklin Gothic Medium Cond" w:cs="Times New Roman"/>
              </w:rPr>
              <w:t>May</w:t>
            </w:r>
          </w:p>
        </w:tc>
        <w:tc>
          <w:tcPr>
            <w:tcW w:w="3600" w:type="dxa"/>
            <w:tcBorders>
              <w:top w:val="none" w:sz="0" w:space="0" w:color="auto"/>
              <w:left w:val="none" w:sz="0" w:space="0" w:color="auto"/>
              <w:bottom w:val="none" w:sz="0" w:space="0" w:color="auto"/>
              <w:right w:val="none" w:sz="0" w:space="0" w:color="auto"/>
            </w:tcBorders>
            <w:shd w:val="clear" w:color="auto" w:fill="FFC000" w:themeFill="accent4"/>
          </w:tcPr>
          <w:p w14:paraId="3DB7D7AF" w14:textId="77777777" w:rsidR="00B666BD" w:rsidRPr="00C86F9A" w:rsidRDefault="00B666BD" w:rsidP="00585222">
            <w:pPr>
              <w:pStyle w:val="NoSpacing"/>
              <w:jc w:val="center"/>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s="Times New Roman"/>
              </w:rPr>
            </w:pPr>
            <w:r w:rsidRPr="00C86F9A">
              <w:rPr>
                <w:rFonts w:ascii="Franklin Gothic Medium Cond" w:hAnsi="Franklin Gothic Medium Cond" w:cs="Times New Roman"/>
              </w:rPr>
              <w:t>Description</w:t>
            </w:r>
          </w:p>
        </w:tc>
        <w:tc>
          <w:tcPr>
            <w:tcW w:w="5580" w:type="dxa"/>
            <w:tcBorders>
              <w:top w:val="none" w:sz="0" w:space="0" w:color="auto"/>
              <w:left w:val="none" w:sz="0" w:space="0" w:color="auto"/>
              <w:bottom w:val="none" w:sz="0" w:space="0" w:color="auto"/>
              <w:right w:val="none" w:sz="0" w:space="0" w:color="auto"/>
            </w:tcBorders>
            <w:shd w:val="clear" w:color="auto" w:fill="FFC000" w:themeFill="accent4"/>
          </w:tcPr>
          <w:p w14:paraId="50DA20A0" w14:textId="77777777" w:rsidR="00B666BD" w:rsidRPr="00C86F9A" w:rsidRDefault="00B666BD" w:rsidP="00585222">
            <w:pPr>
              <w:pStyle w:val="NoSpacing"/>
              <w:jc w:val="center"/>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s="Times New Roman"/>
              </w:rPr>
            </w:pPr>
            <w:r w:rsidRPr="00C86F9A">
              <w:rPr>
                <w:rFonts w:ascii="Franklin Gothic Medium Cond" w:hAnsi="Franklin Gothic Medium Cond" w:cs="Times New Roman"/>
              </w:rPr>
              <w:t>Website and Applicable Resources</w:t>
            </w:r>
          </w:p>
        </w:tc>
      </w:tr>
      <w:tr w:rsidR="00B666BD" w:rsidRPr="007D1DE6" w14:paraId="5648F6F5" w14:textId="77777777" w:rsidTr="00777F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10" w:type="dxa"/>
            <w:shd w:val="clear" w:color="auto" w:fill="FFF2CC" w:themeFill="accent4" w:themeFillTint="33"/>
          </w:tcPr>
          <w:p w14:paraId="55E12438" w14:textId="77777777" w:rsidR="00B666BD" w:rsidRPr="007D1DE6" w:rsidRDefault="00B666BD" w:rsidP="007D1DE6">
            <w:pPr>
              <w:pStyle w:val="NoSpacing"/>
              <w:rPr>
                <w:rFonts w:ascii="Franklin Gothic Book" w:hAnsi="Franklin Gothic Book" w:cs="Times New Roman"/>
              </w:rPr>
            </w:pPr>
            <w:r w:rsidRPr="007D1DE6">
              <w:rPr>
                <w:rFonts w:ascii="Franklin Gothic Book" w:hAnsi="Franklin Gothic Book" w:cs="Times New Roman"/>
              </w:rPr>
              <w:t>Asian-Pacific Heritage Month</w:t>
            </w:r>
          </w:p>
        </w:tc>
        <w:tc>
          <w:tcPr>
            <w:tcW w:w="3600" w:type="dxa"/>
            <w:shd w:val="clear" w:color="auto" w:fill="FFF2CC" w:themeFill="accent4" w:themeFillTint="33"/>
          </w:tcPr>
          <w:p w14:paraId="39374E5D" w14:textId="77777777" w:rsidR="00B666BD" w:rsidRPr="00B1387F" w:rsidRDefault="00B666BD"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B1387F">
              <w:rPr>
                <w:rFonts w:ascii="Franklin Gothic Book" w:hAnsi="Franklin Gothic Book" w:cs="Times New Roman"/>
                <w:sz w:val="20"/>
                <w:szCs w:val="20"/>
              </w:rPr>
              <w:t>A day to pay tribute to the generation of Asian and Pacific Islanders who enriched America’s history and are instrumental in its future success.</w:t>
            </w:r>
          </w:p>
        </w:tc>
        <w:tc>
          <w:tcPr>
            <w:tcW w:w="5580" w:type="dxa"/>
            <w:shd w:val="clear" w:color="auto" w:fill="FFF2CC" w:themeFill="accent4" w:themeFillTint="33"/>
          </w:tcPr>
          <w:p w14:paraId="19C60D58" w14:textId="3E25800A" w:rsidR="00B666BD" w:rsidRPr="00B1387F" w:rsidRDefault="00B666BD"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B1387F">
              <w:rPr>
                <w:rFonts w:ascii="Franklin Gothic Book" w:hAnsi="Franklin Gothic Book" w:cs="Times New Roman"/>
                <w:sz w:val="20"/>
                <w:szCs w:val="20"/>
              </w:rPr>
              <w:t>asi</w:t>
            </w:r>
            <w:r w:rsidR="00B1387F">
              <w:rPr>
                <w:rFonts w:ascii="Franklin Gothic Book" w:hAnsi="Franklin Gothic Book" w:cs="Times New Roman"/>
                <w:sz w:val="20"/>
                <w:szCs w:val="20"/>
              </w:rPr>
              <w:t>anpacificheritage.gov</w:t>
            </w:r>
          </w:p>
          <w:p w14:paraId="5DFAAE5A" w14:textId="77777777" w:rsidR="00B666BD" w:rsidRPr="00B1387F" w:rsidRDefault="00B666BD"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12"/>
                <w:szCs w:val="12"/>
              </w:rPr>
            </w:pPr>
          </w:p>
          <w:p w14:paraId="74FF942D" w14:textId="0A2C77C3" w:rsidR="00B666BD" w:rsidRPr="00B1387F" w:rsidRDefault="00B1387F"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b/>
                <w:sz w:val="20"/>
                <w:szCs w:val="20"/>
              </w:rPr>
            </w:pPr>
            <w:r w:rsidRPr="00B1387F">
              <w:rPr>
                <w:rFonts w:ascii="Franklin Gothic Book" w:hAnsi="Franklin Gothic Book" w:cs="Times New Roman"/>
                <w:b/>
                <w:sz w:val="20"/>
                <w:szCs w:val="20"/>
              </w:rPr>
              <w:t>Resources</w:t>
            </w:r>
          </w:p>
          <w:p w14:paraId="54803A49" w14:textId="08A55355" w:rsidR="00B666BD" w:rsidRPr="00B1387F" w:rsidRDefault="00B666BD" w:rsidP="00B666BD">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B1387F">
              <w:rPr>
                <w:rFonts w:ascii="Franklin Gothic Book" w:hAnsi="Franklin Gothic Book" w:cs="Times New Roman"/>
                <w:sz w:val="20"/>
                <w:szCs w:val="20"/>
              </w:rPr>
              <w:t>www.teachervision.com/holidays/asian-pacific-american-heritage-month</w:t>
            </w:r>
          </w:p>
        </w:tc>
      </w:tr>
      <w:tr w:rsidR="00A411B2" w:rsidRPr="007D1DE6" w14:paraId="0B4616BE" w14:textId="77777777" w:rsidTr="00777FDF">
        <w:tc>
          <w:tcPr>
            <w:cnfStyle w:val="001000000000" w:firstRow="0" w:lastRow="0" w:firstColumn="1" w:lastColumn="0" w:oddVBand="0" w:evenVBand="0" w:oddHBand="0" w:evenHBand="0" w:firstRowFirstColumn="0" w:firstRowLastColumn="0" w:lastRowFirstColumn="0" w:lastRowLastColumn="0"/>
            <w:tcW w:w="2610" w:type="dxa"/>
          </w:tcPr>
          <w:p w14:paraId="17B26ED6" w14:textId="77777777" w:rsidR="00A411B2" w:rsidRPr="007D1DE6" w:rsidRDefault="00A411B2" w:rsidP="007D1DE6">
            <w:pPr>
              <w:pStyle w:val="NoSpacing"/>
              <w:rPr>
                <w:rFonts w:ascii="Franklin Gothic Book" w:hAnsi="Franklin Gothic Book" w:cs="Times New Roman"/>
              </w:rPr>
            </w:pPr>
            <w:r w:rsidRPr="007D1DE6">
              <w:rPr>
                <w:rFonts w:ascii="Franklin Gothic Book" w:hAnsi="Franklin Gothic Book" w:cs="Times New Roman"/>
              </w:rPr>
              <w:t>National PTA Teacher Appreciation Week</w:t>
            </w:r>
          </w:p>
          <w:p w14:paraId="3352BE24" w14:textId="497A9B2D" w:rsidR="007D1DE6" w:rsidRPr="00B1387F" w:rsidRDefault="007D1DE6" w:rsidP="00B1387F">
            <w:pPr>
              <w:pStyle w:val="NoSpacing"/>
              <w:rPr>
                <w:rFonts w:ascii="Franklin Gothic Book" w:hAnsi="Franklin Gothic Book" w:cs="Times New Roman"/>
                <w:sz w:val="20"/>
                <w:szCs w:val="20"/>
              </w:rPr>
            </w:pPr>
            <w:r w:rsidRPr="00B1387F">
              <w:rPr>
                <w:rFonts w:ascii="Franklin Gothic Book" w:hAnsi="Franklin Gothic Book" w:cs="Times New Roman"/>
                <w:b w:val="0"/>
                <w:sz w:val="20"/>
                <w:szCs w:val="20"/>
              </w:rPr>
              <w:t>One Week in May</w:t>
            </w:r>
          </w:p>
        </w:tc>
        <w:tc>
          <w:tcPr>
            <w:tcW w:w="3600" w:type="dxa"/>
          </w:tcPr>
          <w:p w14:paraId="08553FFA" w14:textId="22454ED2" w:rsidR="00A411B2" w:rsidRPr="00B1387F" w:rsidRDefault="00BF1030" w:rsidP="00B1387F">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B1387F">
              <w:rPr>
                <w:rFonts w:ascii="Franklin Gothic Book" w:hAnsi="Franklin Gothic Book" w:cs="Times New Roman"/>
                <w:sz w:val="20"/>
                <w:szCs w:val="20"/>
              </w:rPr>
              <w:t xml:space="preserve">A time to celebrate teachers and </w:t>
            </w:r>
            <w:r w:rsidR="00B1387F">
              <w:rPr>
                <w:rFonts w:ascii="Franklin Gothic Book" w:hAnsi="Franklin Gothic Book" w:cs="Times New Roman"/>
                <w:sz w:val="20"/>
                <w:szCs w:val="20"/>
              </w:rPr>
              <w:t xml:space="preserve">other educators, </w:t>
            </w:r>
            <w:r w:rsidRPr="00B1387F">
              <w:rPr>
                <w:rFonts w:ascii="Franklin Gothic Book" w:hAnsi="Franklin Gothic Book" w:cs="Times New Roman"/>
                <w:sz w:val="20"/>
                <w:szCs w:val="20"/>
              </w:rPr>
              <w:t>express</w:t>
            </w:r>
            <w:r w:rsidR="00B1387F">
              <w:rPr>
                <w:rFonts w:ascii="Franklin Gothic Book" w:hAnsi="Franklin Gothic Book" w:cs="Times New Roman"/>
                <w:sz w:val="20"/>
                <w:szCs w:val="20"/>
              </w:rPr>
              <w:t>ing</w:t>
            </w:r>
            <w:r w:rsidRPr="00B1387F">
              <w:rPr>
                <w:rFonts w:ascii="Franklin Gothic Book" w:hAnsi="Franklin Gothic Book" w:cs="Times New Roman"/>
                <w:sz w:val="20"/>
                <w:szCs w:val="20"/>
              </w:rPr>
              <w:t xml:space="preserve"> gratitude </w:t>
            </w:r>
            <w:r w:rsidR="00B1387F">
              <w:rPr>
                <w:rFonts w:ascii="Franklin Gothic Book" w:hAnsi="Franklin Gothic Book" w:cs="Times New Roman"/>
                <w:sz w:val="20"/>
                <w:szCs w:val="20"/>
              </w:rPr>
              <w:t>for their support of students.</w:t>
            </w:r>
          </w:p>
        </w:tc>
        <w:tc>
          <w:tcPr>
            <w:tcW w:w="5580" w:type="dxa"/>
          </w:tcPr>
          <w:p w14:paraId="68D6DB9A" w14:textId="40263C0E" w:rsidR="002A35AF" w:rsidRDefault="00B1387F" w:rsidP="00B1387F">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B1387F">
              <w:rPr>
                <w:rFonts w:ascii="Franklin Gothic Book" w:hAnsi="Franklin Gothic Book" w:cs="Times New Roman"/>
                <w:sz w:val="20"/>
                <w:szCs w:val="20"/>
              </w:rPr>
              <w:t>www.pta.org/parents/content.cfm?ItemNumber=3270</w:t>
            </w:r>
          </w:p>
          <w:p w14:paraId="523A3C7A" w14:textId="77777777" w:rsidR="00B1387F" w:rsidRPr="00B1387F" w:rsidRDefault="00B1387F" w:rsidP="00B1387F">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12"/>
                <w:szCs w:val="12"/>
              </w:rPr>
            </w:pPr>
          </w:p>
          <w:p w14:paraId="15B37ECF" w14:textId="77777777" w:rsidR="002A35AF" w:rsidRPr="00B1387F" w:rsidRDefault="002A35AF" w:rsidP="00250123">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b/>
                <w:sz w:val="20"/>
                <w:szCs w:val="20"/>
              </w:rPr>
            </w:pPr>
            <w:r w:rsidRPr="00B1387F">
              <w:rPr>
                <w:rFonts w:ascii="Franklin Gothic Book" w:hAnsi="Franklin Gothic Book" w:cs="Times New Roman"/>
                <w:b/>
                <w:sz w:val="20"/>
                <w:szCs w:val="20"/>
              </w:rPr>
              <w:t>Resources:</w:t>
            </w:r>
          </w:p>
          <w:p w14:paraId="22149934" w14:textId="3C6B2A6E" w:rsidR="00BF1030" w:rsidRPr="00B1387F" w:rsidRDefault="002A35AF" w:rsidP="002A35AF">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B1387F">
              <w:rPr>
                <w:rFonts w:ascii="Franklin Gothic Book" w:hAnsi="Franklin Gothic Book" w:cs="Times New Roman"/>
                <w:sz w:val="20"/>
                <w:szCs w:val="20"/>
              </w:rPr>
              <w:t>www.nea.org/grants/teacherday.html</w:t>
            </w:r>
          </w:p>
        </w:tc>
      </w:tr>
      <w:tr w:rsidR="004963C3" w:rsidRPr="007D1DE6" w14:paraId="2E0B295E" w14:textId="77777777" w:rsidTr="00B1387F">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2610" w:type="dxa"/>
            <w:shd w:val="clear" w:color="auto" w:fill="FFF2CC" w:themeFill="accent4" w:themeFillTint="33"/>
          </w:tcPr>
          <w:p w14:paraId="79CF576D" w14:textId="7280548B" w:rsidR="004963C3" w:rsidRPr="007D1DE6" w:rsidRDefault="004963C3" w:rsidP="007D1DE6">
            <w:pPr>
              <w:pStyle w:val="NoSpacing"/>
              <w:rPr>
                <w:rFonts w:ascii="Franklin Gothic Book" w:hAnsi="Franklin Gothic Book" w:cs="Times New Roman"/>
              </w:rPr>
            </w:pPr>
            <w:r w:rsidRPr="007D1DE6">
              <w:rPr>
                <w:rFonts w:ascii="Franklin Gothic Book" w:hAnsi="Franklin Gothic Book" w:cs="Times New Roman"/>
              </w:rPr>
              <w:t xml:space="preserve">Screen Free Week </w:t>
            </w:r>
            <w:r w:rsidR="00030C9C">
              <w:rPr>
                <w:rFonts w:ascii="Franklin Gothic Book" w:hAnsi="Franklin Gothic Book" w:cs="Times New Roman"/>
              </w:rPr>
              <w:t xml:space="preserve">        </w:t>
            </w:r>
            <w:r w:rsidRPr="007D1DE6">
              <w:rPr>
                <w:rFonts w:ascii="Franklin Gothic Book" w:hAnsi="Franklin Gothic Book" w:cs="Times New Roman"/>
              </w:rPr>
              <w:t>(TV Turnoff Week)</w:t>
            </w:r>
          </w:p>
          <w:p w14:paraId="2259DF0B" w14:textId="77777777" w:rsidR="007D1DE6" w:rsidRPr="00B1387F" w:rsidRDefault="007D1DE6" w:rsidP="007D1DE6">
            <w:pPr>
              <w:pStyle w:val="NoSpacing"/>
              <w:rPr>
                <w:rFonts w:ascii="Franklin Gothic Book" w:hAnsi="Franklin Gothic Book" w:cs="Times New Roman"/>
                <w:sz w:val="20"/>
                <w:szCs w:val="20"/>
              </w:rPr>
            </w:pPr>
            <w:r w:rsidRPr="00B1387F">
              <w:rPr>
                <w:rFonts w:ascii="Franklin Gothic Book" w:hAnsi="Franklin Gothic Book" w:cs="Times New Roman"/>
                <w:b w:val="0"/>
                <w:sz w:val="20"/>
                <w:szCs w:val="20"/>
              </w:rPr>
              <w:t>First Week of May</w:t>
            </w:r>
          </w:p>
        </w:tc>
        <w:tc>
          <w:tcPr>
            <w:tcW w:w="3600" w:type="dxa"/>
            <w:shd w:val="clear" w:color="auto" w:fill="FFF2CC" w:themeFill="accent4" w:themeFillTint="33"/>
          </w:tcPr>
          <w:p w14:paraId="6CCE78F1" w14:textId="77777777" w:rsidR="004963C3" w:rsidRPr="00B1387F" w:rsidRDefault="004963C3" w:rsidP="00D80BC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B1387F">
              <w:rPr>
                <w:rFonts w:ascii="Franklin Gothic Book" w:hAnsi="Franklin Gothic Book" w:cs="Times New Roman"/>
                <w:sz w:val="20"/>
                <w:szCs w:val="20"/>
              </w:rPr>
              <w:t xml:space="preserve">Event in which children, families, school and communities are encouraged to turn off screens and ‘turn on life.’ </w:t>
            </w:r>
          </w:p>
        </w:tc>
        <w:tc>
          <w:tcPr>
            <w:tcW w:w="5580" w:type="dxa"/>
            <w:shd w:val="clear" w:color="auto" w:fill="FFF2CC" w:themeFill="accent4" w:themeFillTint="33"/>
          </w:tcPr>
          <w:p w14:paraId="4802AE7C" w14:textId="46BF3124" w:rsidR="004963C3" w:rsidRPr="00B1387F" w:rsidRDefault="00B1387F" w:rsidP="002A35AF">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Pr>
                <w:rFonts w:ascii="Franklin Gothic Book" w:hAnsi="Franklin Gothic Book" w:cs="Times New Roman"/>
                <w:sz w:val="20"/>
                <w:szCs w:val="20"/>
              </w:rPr>
              <w:t>www.screenfree.org</w:t>
            </w:r>
          </w:p>
          <w:p w14:paraId="29ECAB7B" w14:textId="77777777" w:rsidR="00ED0666" w:rsidRPr="00B1387F" w:rsidRDefault="00ED0666" w:rsidP="00ED0666">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12"/>
                <w:szCs w:val="12"/>
              </w:rPr>
            </w:pPr>
          </w:p>
          <w:p w14:paraId="777B5EC1" w14:textId="77777777" w:rsidR="00ED0666" w:rsidRPr="00DE7906" w:rsidRDefault="00ED0666" w:rsidP="00ED0666">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b/>
                <w:sz w:val="20"/>
                <w:szCs w:val="20"/>
              </w:rPr>
            </w:pPr>
            <w:bookmarkStart w:id="0" w:name="_GoBack"/>
            <w:r w:rsidRPr="00DE7906">
              <w:rPr>
                <w:rFonts w:ascii="Franklin Gothic Book" w:hAnsi="Franklin Gothic Book" w:cs="Times New Roman"/>
                <w:b/>
                <w:sz w:val="20"/>
                <w:szCs w:val="20"/>
              </w:rPr>
              <w:t>Resources:</w:t>
            </w:r>
          </w:p>
          <w:bookmarkEnd w:id="0"/>
          <w:p w14:paraId="35F25DF4" w14:textId="67BCC979" w:rsidR="00ED0666" w:rsidRPr="00B1387F" w:rsidRDefault="00ED0666" w:rsidP="00B1387F">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B1387F">
              <w:rPr>
                <w:rFonts w:ascii="Franklin Gothic Book" w:hAnsi="Franklin Gothic Book" w:cs="Times New Roman"/>
                <w:sz w:val="20"/>
                <w:szCs w:val="20"/>
              </w:rPr>
              <w:t>www.commercialfreechildhood.org/resource/screen-free-week-organizers-kit</w:t>
            </w:r>
          </w:p>
        </w:tc>
      </w:tr>
    </w:tbl>
    <w:p w14:paraId="0E6024A8" w14:textId="77777777" w:rsidR="00B666BD" w:rsidRDefault="00B666BD" w:rsidP="00585222">
      <w:pPr>
        <w:pStyle w:val="NoSpacing"/>
        <w:jc w:val="center"/>
        <w:rPr>
          <w:rFonts w:ascii="Times New Roman" w:hAnsi="Times New Roman" w:cs="Times New Roman"/>
          <w:sz w:val="24"/>
          <w:szCs w:val="24"/>
        </w:rPr>
      </w:pPr>
    </w:p>
    <w:p w14:paraId="196AE932" w14:textId="77777777" w:rsidR="007D1DE6" w:rsidRPr="007D1DE6" w:rsidRDefault="007D1DE6" w:rsidP="007D1DE6">
      <w:pPr>
        <w:pStyle w:val="NoSpacing"/>
        <w:ind w:left="-1170"/>
        <w:rPr>
          <w:rFonts w:ascii="Franklin Gothic Medium Cond" w:hAnsi="Franklin Gothic Medium Cond" w:cs="Times New Roman"/>
          <w:sz w:val="48"/>
          <w:szCs w:val="24"/>
        </w:rPr>
      </w:pPr>
      <w:r>
        <w:rPr>
          <w:rFonts w:ascii="Franklin Gothic Medium Cond" w:hAnsi="Franklin Gothic Medium Cond" w:cs="Times New Roman"/>
          <w:sz w:val="48"/>
          <w:szCs w:val="24"/>
        </w:rPr>
        <w:t>JUNE</w:t>
      </w:r>
    </w:p>
    <w:tbl>
      <w:tblPr>
        <w:tblStyle w:val="GridTable4-Accent1"/>
        <w:tblW w:w="11790" w:type="dxa"/>
        <w:tblInd w:w="-1175"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597"/>
        <w:gridCol w:w="3580"/>
        <w:gridCol w:w="5613"/>
      </w:tblGrid>
      <w:tr w:rsidR="00006886" w:rsidRPr="007D1DE6" w14:paraId="0167321E" w14:textId="77777777" w:rsidTr="00F61DB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7" w:type="dxa"/>
            <w:tcBorders>
              <w:top w:val="none" w:sz="0" w:space="0" w:color="auto"/>
              <w:left w:val="none" w:sz="0" w:space="0" w:color="auto"/>
              <w:bottom w:val="none" w:sz="0" w:space="0" w:color="auto"/>
              <w:right w:val="none" w:sz="0" w:space="0" w:color="auto"/>
            </w:tcBorders>
            <w:shd w:val="clear" w:color="auto" w:fill="70AD47" w:themeFill="accent6"/>
          </w:tcPr>
          <w:p w14:paraId="3580E46D" w14:textId="77777777" w:rsidR="00006886" w:rsidRPr="00C86F9A" w:rsidRDefault="00006886" w:rsidP="00585222">
            <w:pPr>
              <w:pStyle w:val="NoSpacing"/>
              <w:jc w:val="center"/>
              <w:rPr>
                <w:rFonts w:ascii="Franklin Gothic Medium Cond" w:hAnsi="Franklin Gothic Medium Cond" w:cs="Times New Roman"/>
              </w:rPr>
            </w:pPr>
            <w:r w:rsidRPr="00C86F9A">
              <w:rPr>
                <w:rFonts w:ascii="Franklin Gothic Medium Cond" w:hAnsi="Franklin Gothic Medium Cond" w:cs="Times New Roman"/>
              </w:rPr>
              <w:t>June</w:t>
            </w:r>
          </w:p>
        </w:tc>
        <w:tc>
          <w:tcPr>
            <w:tcW w:w="3580" w:type="dxa"/>
            <w:tcBorders>
              <w:top w:val="none" w:sz="0" w:space="0" w:color="auto"/>
              <w:left w:val="none" w:sz="0" w:space="0" w:color="auto"/>
              <w:bottom w:val="none" w:sz="0" w:space="0" w:color="auto"/>
              <w:right w:val="none" w:sz="0" w:space="0" w:color="auto"/>
            </w:tcBorders>
            <w:shd w:val="clear" w:color="auto" w:fill="70AD47" w:themeFill="accent6"/>
          </w:tcPr>
          <w:p w14:paraId="2CC80B75" w14:textId="77777777" w:rsidR="00006886" w:rsidRPr="00C86F9A" w:rsidRDefault="00006886" w:rsidP="00585222">
            <w:pPr>
              <w:pStyle w:val="NoSpacing"/>
              <w:jc w:val="center"/>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s="Times New Roman"/>
              </w:rPr>
            </w:pPr>
            <w:r w:rsidRPr="00C86F9A">
              <w:rPr>
                <w:rFonts w:ascii="Franklin Gothic Medium Cond" w:hAnsi="Franklin Gothic Medium Cond" w:cs="Times New Roman"/>
              </w:rPr>
              <w:t>Description</w:t>
            </w:r>
          </w:p>
        </w:tc>
        <w:tc>
          <w:tcPr>
            <w:tcW w:w="5613" w:type="dxa"/>
            <w:tcBorders>
              <w:top w:val="none" w:sz="0" w:space="0" w:color="auto"/>
              <w:left w:val="none" w:sz="0" w:space="0" w:color="auto"/>
              <w:bottom w:val="none" w:sz="0" w:space="0" w:color="auto"/>
              <w:right w:val="none" w:sz="0" w:space="0" w:color="auto"/>
            </w:tcBorders>
            <w:shd w:val="clear" w:color="auto" w:fill="70AD47" w:themeFill="accent6"/>
          </w:tcPr>
          <w:p w14:paraId="116C4386" w14:textId="77777777" w:rsidR="00006886" w:rsidRPr="00C86F9A" w:rsidRDefault="00006886" w:rsidP="00585222">
            <w:pPr>
              <w:pStyle w:val="NoSpacing"/>
              <w:jc w:val="center"/>
              <w:cnfStyle w:val="100000000000" w:firstRow="1" w:lastRow="0" w:firstColumn="0" w:lastColumn="0" w:oddVBand="0" w:evenVBand="0" w:oddHBand="0" w:evenHBand="0" w:firstRowFirstColumn="0" w:firstRowLastColumn="0" w:lastRowFirstColumn="0" w:lastRowLastColumn="0"/>
              <w:rPr>
                <w:rFonts w:ascii="Franklin Gothic Medium Cond" w:hAnsi="Franklin Gothic Medium Cond" w:cs="Times New Roman"/>
              </w:rPr>
            </w:pPr>
            <w:r w:rsidRPr="00C86F9A">
              <w:rPr>
                <w:rFonts w:ascii="Franklin Gothic Medium Cond" w:hAnsi="Franklin Gothic Medium Cond" w:cs="Times New Roman"/>
              </w:rPr>
              <w:t>Website and Applicable Resources</w:t>
            </w:r>
          </w:p>
        </w:tc>
      </w:tr>
      <w:tr w:rsidR="00F61DBA" w:rsidRPr="007D1DE6" w14:paraId="1D50FF88" w14:textId="77777777" w:rsidTr="006A384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7" w:type="dxa"/>
            <w:shd w:val="clear" w:color="auto" w:fill="E2EFD9" w:themeFill="accent6" w:themeFillTint="33"/>
          </w:tcPr>
          <w:p w14:paraId="6EFA527B" w14:textId="61F72BEC" w:rsidR="00F61DBA" w:rsidRPr="007D1DE6" w:rsidRDefault="00F61DBA" w:rsidP="007D1DE6">
            <w:pPr>
              <w:pStyle w:val="NoSpacing"/>
              <w:rPr>
                <w:rFonts w:ascii="Franklin Gothic Book" w:hAnsi="Franklin Gothic Book" w:cs="Times New Roman"/>
              </w:rPr>
            </w:pPr>
            <w:r w:rsidRPr="007D1DE6">
              <w:rPr>
                <w:rFonts w:ascii="Franklin Gothic Book" w:hAnsi="Franklin Gothic Book" w:cs="Times New Roman"/>
              </w:rPr>
              <w:t>National Safety Month</w:t>
            </w:r>
          </w:p>
        </w:tc>
        <w:tc>
          <w:tcPr>
            <w:tcW w:w="3580" w:type="dxa"/>
            <w:shd w:val="clear" w:color="auto" w:fill="E2EFD9" w:themeFill="accent6" w:themeFillTint="33"/>
          </w:tcPr>
          <w:p w14:paraId="143B319F" w14:textId="2030251A" w:rsidR="00F61DBA" w:rsidRPr="00B1387F" w:rsidRDefault="00F61DBA"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B1387F">
              <w:rPr>
                <w:rFonts w:ascii="Franklin Gothic Book" w:hAnsi="Franklin Gothic Book" w:cs="Times New Roman"/>
                <w:sz w:val="20"/>
                <w:szCs w:val="20"/>
              </w:rPr>
              <w:t>Focuses on reducing leading causes of injury and death at work, on the roads, and in our homes and communities.</w:t>
            </w:r>
          </w:p>
        </w:tc>
        <w:tc>
          <w:tcPr>
            <w:tcW w:w="5613" w:type="dxa"/>
            <w:shd w:val="clear" w:color="auto" w:fill="E2EFD9" w:themeFill="accent6" w:themeFillTint="33"/>
          </w:tcPr>
          <w:p w14:paraId="720C0C17" w14:textId="25496F9D" w:rsidR="00F61DBA" w:rsidRPr="00B1387F" w:rsidRDefault="00F61DBA"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B1387F">
              <w:rPr>
                <w:rFonts w:ascii="Franklin Gothic Book" w:hAnsi="Franklin Gothic Book" w:cs="Times New Roman"/>
                <w:sz w:val="20"/>
                <w:szCs w:val="20"/>
              </w:rPr>
              <w:t>www.nsc.org/act/events/Pages/national-safety-month.aspx</w:t>
            </w:r>
          </w:p>
          <w:p w14:paraId="5338D0A8" w14:textId="77777777" w:rsidR="00F61DBA" w:rsidRPr="00FA5C77" w:rsidRDefault="00F61DBA"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12"/>
                <w:szCs w:val="12"/>
              </w:rPr>
            </w:pPr>
          </w:p>
          <w:p w14:paraId="45A99213" w14:textId="77777777" w:rsidR="00F61DBA" w:rsidRPr="00FA5C77" w:rsidRDefault="00F61DBA"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b/>
                <w:sz w:val="20"/>
                <w:szCs w:val="20"/>
              </w:rPr>
            </w:pPr>
            <w:r w:rsidRPr="00FA5C77">
              <w:rPr>
                <w:rFonts w:ascii="Franklin Gothic Book" w:hAnsi="Franklin Gothic Book" w:cs="Times New Roman"/>
                <w:b/>
                <w:sz w:val="20"/>
                <w:szCs w:val="20"/>
              </w:rPr>
              <w:t>Resources:</w:t>
            </w:r>
          </w:p>
          <w:p w14:paraId="1555C2F7" w14:textId="78A3DEA2" w:rsidR="00F61DBA" w:rsidRPr="00B1387F" w:rsidRDefault="00F61DBA" w:rsidP="00585222">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B1387F">
              <w:rPr>
                <w:rFonts w:ascii="Franklin Gothic Book" w:hAnsi="Franklin Gothic Book" w:cs="Times New Roman"/>
                <w:sz w:val="20"/>
                <w:szCs w:val="20"/>
              </w:rPr>
              <w:t>safetycenter.org/top-5-free-reso</w:t>
            </w:r>
            <w:r w:rsidR="00B1387F">
              <w:rPr>
                <w:rFonts w:ascii="Franklin Gothic Book" w:hAnsi="Franklin Gothic Book" w:cs="Times New Roman"/>
                <w:sz w:val="20"/>
                <w:szCs w:val="20"/>
              </w:rPr>
              <w:t>urces-for-national-safety-month</w:t>
            </w:r>
          </w:p>
          <w:p w14:paraId="0ABD5ACC" w14:textId="43232B4F" w:rsidR="00F61DBA" w:rsidRPr="00B1387F" w:rsidRDefault="00F61DBA" w:rsidP="00FA5C77">
            <w:pPr>
              <w:pStyle w:val="NoSpacing"/>
              <w:jc w:val="center"/>
              <w:cnfStyle w:val="000000100000" w:firstRow="0" w:lastRow="0" w:firstColumn="0" w:lastColumn="0" w:oddVBand="0" w:evenVBand="0" w:oddHBand="1" w:evenHBand="0" w:firstRowFirstColumn="0" w:firstRowLastColumn="0" w:lastRowFirstColumn="0" w:lastRowLastColumn="0"/>
              <w:rPr>
                <w:rFonts w:ascii="Franklin Gothic Book" w:hAnsi="Franklin Gothic Book" w:cs="Times New Roman"/>
                <w:sz w:val="20"/>
                <w:szCs w:val="20"/>
              </w:rPr>
            </w:pPr>
            <w:r w:rsidRPr="00FA5C77">
              <w:rPr>
                <w:rFonts w:ascii="Franklin Gothic Book" w:hAnsi="Franklin Gothic Book" w:cs="Times New Roman"/>
                <w:sz w:val="20"/>
                <w:szCs w:val="20"/>
              </w:rPr>
              <w:t>healthfinder.gov/NHO/PDFs/June2NHOToolkit.pdf</w:t>
            </w:r>
          </w:p>
        </w:tc>
      </w:tr>
      <w:tr w:rsidR="00F61DBA" w:rsidRPr="007D1DE6" w14:paraId="0FBBDF12" w14:textId="77777777" w:rsidTr="006A3845">
        <w:tc>
          <w:tcPr>
            <w:cnfStyle w:val="001000000000" w:firstRow="0" w:lastRow="0" w:firstColumn="1" w:lastColumn="0" w:oddVBand="0" w:evenVBand="0" w:oddHBand="0" w:evenHBand="0" w:firstRowFirstColumn="0" w:firstRowLastColumn="0" w:lastRowFirstColumn="0" w:lastRowLastColumn="0"/>
            <w:tcW w:w="2597" w:type="dxa"/>
          </w:tcPr>
          <w:p w14:paraId="7729AB70" w14:textId="77777777" w:rsidR="00F61DBA" w:rsidRPr="007D1DE6" w:rsidRDefault="00F61DBA" w:rsidP="007D1DE6">
            <w:pPr>
              <w:pStyle w:val="NoSpacing"/>
              <w:rPr>
                <w:rFonts w:ascii="Franklin Gothic Book" w:hAnsi="Franklin Gothic Book" w:cs="Times New Roman"/>
              </w:rPr>
            </w:pPr>
            <w:r w:rsidRPr="007D1DE6">
              <w:rPr>
                <w:rFonts w:ascii="Franklin Gothic Book" w:hAnsi="Franklin Gothic Book" w:cs="Times New Roman"/>
              </w:rPr>
              <w:t>International Children’s Day</w:t>
            </w:r>
          </w:p>
          <w:p w14:paraId="4767B975" w14:textId="14A2EA24" w:rsidR="00F61DBA" w:rsidRPr="00B1387F" w:rsidRDefault="00F61DBA" w:rsidP="007D1DE6">
            <w:pPr>
              <w:pStyle w:val="NoSpacing"/>
              <w:rPr>
                <w:rFonts w:ascii="Franklin Gothic Book" w:hAnsi="Franklin Gothic Book" w:cs="Times New Roman"/>
                <w:sz w:val="20"/>
                <w:szCs w:val="20"/>
              </w:rPr>
            </w:pPr>
            <w:r w:rsidRPr="00B1387F">
              <w:rPr>
                <w:rFonts w:ascii="Franklin Gothic Book" w:hAnsi="Franklin Gothic Book" w:cs="Times New Roman"/>
                <w:b w:val="0"/>
                <w:sz w:val="20"/>
                <w:szCs w:val="20"/>
              </w:rPr>
              <w:t>June 1</w:t>
            </w:r>
            <w:r w:rsidRPr="00B1387F">
              <w:rPr>
                <w:rFonts w:ascii="Franklin Gothic Book" w:hAnsi="Franklin Gothic Book" w:cs="Times New Roman"/>
                <w:b w:val="0"/>
                <w:sz w:val="20"/>
                <w:szCs w:val="20"/>
                <w:vertAlign w:val="superscript"/>
              </w:rPr>
              <w:t>st</w:t>
            </w:r>
          </w:p>
        </w:tc>
        <w:tc>
          <w:tcPr>
            <w:tcW w:w="3580" w:type="dxa"/>
          </w:tcPr>
          <w:p w14:paraId="7142880E" w14:textId="7E56F5B8" w:rsidR="00F61DBA" w:rsidRPr="00B1387F" w:rsidRDefault="00F61DBA" w:rsidP="00FA5C77">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B1387F">
              <w:rPr>
                <w:rFonts w:ascii="Franklin Gothic Book" w:hAnsi="Franklin Gothic Book" w:cs="Times New Roman"/>
                <w:sz w:val="20"/>
                <w:szCs w:val="20"/>
              </w:rPr>
              <w:t>Global celebration of the rights and wellbeing of children around the world</w:t>
            </w:r>
            <w:r w:rsidR="00FA5C77">
              <w:rPr>
                <w:rFonts w:ascii="Franklin Gothic Book" w:hAnsi="Franklin Gothic Book" w:cs="Times New Roman"/>
                <w:sz w:val="20"/>
                <w:szCs w:val="20"/>
              </w:rPr>
              <w:t xml:space="preserve">, and to appreciate </w:t>
            </w:r>
            <w:r w:rsidRPr="00B1387F">
              <w:rPr>
                <w:rFonts w:ascii="Franklin Gothic Book" w:hAnsi="Franklin Gothic Book" w:cs="Times New Roman"/>
                <w:sz w:val="20"/>
                <w:szCs w:val="20"/>
              </w:rPr>
              <w:t xml:space="preserve">the role children play in the future of </w:t>
            </w:r>
            <w:r w:rsidR="00FA5C77">
              <w:rPr>
                <w:rFonts w:ascii="Franklin Gothic Book" w:hAnsi="Franklin Gothic Book" w:cs="Times New Roman"/>
                <w:sz w:val="20"/>
                <w:szCs w:val="20"/>
              </w:rPr>
              <w:t>our communities.</w:t>
            </w:r>
          </w:p>
        </w:tc>
        <w:tc>
          <w:tcPr>
            <w:tcW w:w="5613" w:type="dxa"/>
          </w:tcPr>
          <w:p w14:paraId="2A1200F7" w14:textId="4C23B81B" w:rsidR="00F61DBA" w:rsidRPr="00B1387F" w:rsidRDefault="00B1387F" w:rsidP="00585222">
            <w:pPr>
              <w:pStyle w:val="NoSpacing"/>
              <w:jc w:val="center"/>
              <w:cnfStyle w:val="000000000000" w:firstRow="0" w:lastRow="0" w:firstColumn="0" w:lastColumn="0" w:oddVBand="0" w:evenVBand="0" w:oddHBand="0" w:evenHBand="0" w:firstRowFirstColumn="0" w:firstRowLastColumn="0" w:lastRowFirstColumn="0" w:lastRowLastColumn="0"/>
              <w:rPr>
                <w:rFonts w:ascii="Franklin Gothic Book" w:hAnsi="Franklin Gothic Book" w:cs="Times New Roman"/>
                <w:sz w:val="20"/>
                <w:szCs w:val="20"/>
              </w:rPr>
            </w:pPr>
            <w:r w:rsidRPr="00B1387F">
              <w:rPr>
                <w:rFonts w:ascii="Franklin Gothic Book" w:hAnsi="Franklin Gothic Book" w:cs="Times New Roman"/>
                <w:sz w:val="20"/>
                <w:szCs w:val="20"/>
              </w:rPr>
              <w:t>www.nationalchildrensday.us</w:t>
            </w:r>
          </w:p>
        </w:tc>
      </w:tr>
    </w:tbl>
    <w:p w14:paraId="6A1B1057" w14:textId="77777777" w:rsidR="00006886" w:rsidRPr="00585222" w:rsidRDefault="00006886" w:rsidP="00565C04">
      <w:pPr>
        <w:pStyle w:val="NoSpacing"/>
        <w:rPr>
          <w:rFonts w:ascii="Times New Roman" w:hAnsi="Times New Roman" w:cs="Times New Roman"/>
          <w:sz w:val="24"/>
          <w:szCs w:val="24"/>
        </w:rPr>
      </w:pPr>
    </w:p>
    <w:sectPr w:rsidR="00006886" w:rsidRPr="00585222" w:rsidSect="0071176A">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DD76AB" w14:textId="77777777" w:rsidR="00D02438" w:rsidRDefault="00D02438" w:rsidP="0071176A">
      <w:pPr>
        <w:spacing w:after="0" w:line="240" w:lineRule="auto"/>
      </w:pPr>
      <w:r>
        <w:separator/>
      </w:r>
    </w:p>
  </w:endnote>
  <w:endnote w:type="continuationSeparator" w:id="0">
    <w:p w14:paraId="22FE1DA1" w14:textId="77777777" w:rsidR="00D02438" w:rsidRDefault="00D02438" w:rsidP="00711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Medium Cond">
    <w:panose1 w:val="020B06060304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A0BDB" w14:textId="77777777" w:rsidR="00D02438" w:rsidRDefault="00D02438" w:rsidP="0071176A">
      <w:pPr>
        <w:spacing w:after="0" w:line="240" w:lineRule="auto"/>
      </w:pPr>
      <w:r>
        <w:separator/>
      </w:r>
    </w:p>
  </w:footnote>
  <w:footnote w:type="continuationSeparator" w:id="0">
    <w:p w14:paraId="0D68626C" w14:textId="77777777" w:rsidR="00D02438" w:rsidRDefault="00D02438" w:rsidP="0071176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38DA"/>
    <w:rsid w:val="00005D25"/>
    <w:rsid w:val="00006886"/>
    <w:rsid w:val="00007DBD"/>
    <w:rsid w:val="00010228"/>
    <w:rsid w:val="00014323"/>
    <w:rsid w:val="00024959"/>
    <w:rsid w:val="00025041"/>
    <w:rsid w:val="00030C9C"/>
    <w:rsid w:val="00031D1C"/>
    <w:rsid w:val="00037E5B"/>
    <w:rsid w:val="0004302A"/>
    <w:rsid w:val="0015387F"/>
    <w:rsid w:val="001B1032"/>
    <w:rsid w:val="001B7E1E"/>
    <w:rsid w:val="001D2D18"/>
    <w:rsid w:val="001D3CF0"/>
    <w:rsid w:val="001F3E02"/>
    <w:rsid w:val="00202834"/>
    <w:rsid w:val="0022023D"/>
    <w:rsid w:val="00223053"/>
    <w:rsid w:val="002230A5"/>
    <w:rsid w:val="00250123"/>
    <w:rsid w:val="002639FB"/>
    <w:rsid w:val="00271AB7"/>
    <w:rsid w:val="00294563"/>
    <w:rsid w:val="002A0C5F"/>
    <w:rsid w:val="002A35AF"/>
    <w:rsid w:val="002A52BF"/>
    <w:rsid w:val="002B7D39"/>
    <w:rsid w:val="002C27A6"/>
    <w:rsid w:val="002D26DE"/>
    <w:rsid w:val="002E1647"/>
    <w:rsid w:val="002E3574"/>
    <w:rsid w:val="0030410B"/>
    <w:rsid w:val="00305DB8"/>
    <w:rsid w:val="0032437F"/>
    <w:rsid w:val="003245E9"/>
    <w:rsid w:val="00344E5C"/>
    <w:rsid w:val="00351813"/>
    <w:rsid w:val="00364356"/>
    <w:rsid w:val="003653E2"/>
    <w:rsid w:val="00366197"/>
    <w:rsid w:val="003A1B02"/>
    <w:rsid w:val="003B35AC"/>
    <w:rsid w:val="003C6F1F"/>
    <w:rsid w:val="003D5A4C"/>
    <w:rsid w:val="003F1162"/>
    <w:rsid w:val="003F3FAD"/>
    <w:rsid w:val="00455C64"/>
    <w:rsid w:val="004723CD"/>
    <w:rsid w:val="004875FD"/>
    <w:rsid w:val="0049362E"/>
    <w:rsid w:val="004963C3"/>
    <w:rsid w:val="004A1A97"/>
    <w:rsid w:val="004A21E9"/>
    <w:rsid w:val="004B1165"/>
    <w:rsid w:val="004E33AA"/>
    <w:rsid w:val="0055692B"/>
    <w:rsid w:val="00564251"/>
    <w:rsid w:val="00565C04"/>
    <w:rsid w:val="00585222"/>
    <w:rsid w:val="005B49AC"/>
    <w:rsid w:val="005D2F8A"/>
    <w:rsid w:val="005D4891"/>
    <w:rsid w:val="005D5F62"/>
    <w:rsid w:val="006015BE"/>
    <w:rsid w:val="00605F54"/>
    <w:rsid w:val="00620672"/>
    <w:rsid w:val="00630590"/>
    <w:rsid w:val="00646BEB"/>
    <w:rsid w:val="00654FC2"/>
    <w:rsid w:val="00671C34"/>
    <w:rsid w:val="006873B8"/>
    <w:rsid w:val="00695E7B"/>
    <w:rsid w:val="006A16F0"/>
    <w:rsid w:val="006A465D"/>
    <w:rsid w:val="006B30F5"/>
    <w:rsid w:val="006C6E4A"/>
    <w:rsid w:val="006E1881"/>
    <w:rsid w:val="006F42D2"/>
    <w:rsid w:val="0071176A"/>
    <w:rsid w:val="00721814"/>
    <w:rsid w:val="00726738"/>
    <w:rsid w:val="00773AC7"/>
    <w:rsid w:val="00777FDF"/>
    <w:rsid w:val="007945D5"/>
    <w:rsid w:val="007A0637"/>
    <w:rsid w:val="007B4162"/>
    <w:rsid w:val="007C140C"/>
    <w:rsid w:val="007D1DE6"/>
    <w:rsid w:val="007E3028"/>
    <w:rsid w:val="007E68DF"/>
    <w:rsid w:val="007F16AC"/>
    <w:rsid w:val="00807DF4"/>
    <w:rsid w:val="008376F7"/>
    <w:rsid w:val="0084239A"/>
    <w:rsid w:val="00862B40"/>
    <w:rsid w:val="00874AD6"/>
    <w:rsid w:val="008777B5"/>
    <w:rsid w:val="00883167"/>
    <w:rsid w:val="008B0D55"/>
    <w:rsid w:val="008B7B88"/>
    <w:rsid w:val="008C7F60"/>
    <w:rsid w:val="008E4BB3"/>
    <w:rsid w:val="0092068C"/>
    <w:rsid w:val="009361AD"/>
    <w:rsid w:val="00940266"/>
    <w:rsid w:val="00950545"/>
    <w:rsid w:val="009524DF"/>
    <w:rsid w:val="00962FEA"/>
    <w:rsid w:val="009674AC"/>
    <w:rsid w:val="009859C2"/>
    <w:rsid w:val="009D14D4"/>
    <w:rsid w:val="009E15DC"/>
    <w:rsid w:val="009E7B7E"/>
    <w:rsid w:val="00A22D06"/>
    <w:rsid w:val="00A32AC1"/>
    <w:rsid w:val="00A411B2"/>
    <w:rsid w:val="00A47E5C"/>
    <w:rsid w:val="00A53E57"/>
    <w:rsid w:val="00A55C2C"/>
    <w:rsid w:val="00A55DBD"/>
    <w:rsid w:val="00A669D1"/>
    <w:rsid w:val="00A93FD4"/>
    <w:rsid w:val="00AC0DD1"/>
    <w:rsid w:val="00AE3966"/>
    <w:rsid w:val="00AE4E6F"/>
    <w:rsid w:val="00B020B5"/>
    <w:rsid w:val="00B02FF5"/>
    <w:rsid w:val="00B11EE8"/>
    <w:rsid w:val="00B1387F"/>
    <w:rsid w:val="00B57718"/>
    <w:rsid w:val="00B666BD"/>
    <w:rsid w:val="00B74E88"/>
    <w:rsid w:val="00B756B8"/>
    <w:rsid w:val="00B83B47"/>
    <w:rsid w:val="00B9354D"/>
    <w:rsid w:val="00BD0229"/>
    <w:rsid w:val="00BF1030"/>
    <w:rsid w:val="00C20A05"/>
    <w:rsid w:val="00C51E80"/>
    <w:rsid w:val="00C72245"/>
    <w:rsid w:val="00C802D5"/>
    <w:rsid w:val="00C86F9A"/>
    <w:rsid w:val="00C9301C"/>
    <w:rsid w:val="00CA3276"/>
    <w:rsid w:val="00CA4D30"/>
    <w:rsid w:val="00CA716C"/>
    <w:rsid w:val="00CC0CC2"/>
    <w:rsid w:val="00CC53F3"/>
    <w:rsid w:val="00CD0AD2"/>
    <w:rsid w:val="00CD757E"/>
    <w:rsid w:val="00CE51D8"/>
    <w:rsid w:val="00D02438"/>
    <w:rsid w:val="00D0446F"/>
    <w:rsid w:val="00D11DDF"/>
    <w:rsid w:val="00D44B5F"/>
    <w:rsid w:val="00D469BC"/>
    <w:rsid w:val="00D55E21"/>
    <w:rsid w:val="00D80BC2"/>
    <w:rsid w:val="00DD60DC"/>
    <w:rsid w:val="00DE7906"/>
    <w:rsid w:val="00E04A5E"/>
    <w:rsid w:val="00E06EE0"/>
    <w:rsid w:val="00E35B9A"/>
    <w:rsid w:val="00E40555"/>
    <w:rsid w:val="00E52925"/>
    <w:rsid w:val="00E63048"/>
    <w:rsid w:val="00E76DEC"/>
    <w:rsid w:val="00E83123"/>
    <w:rsid w:val="00E87C84"/>
    <w:rsid w:val="00E97496"/>
    <w:rsid w:val="00EA16F2"/>
    <w:rsid w:val="00EB09CB"/>
    <w:rsid w:val="00EB3BC6"/>
    <w:rsid w:val="00EC1A71"/>
    <w:rsid w:val="00ED0666"/>
    <w:rsid w:val="00EE2CC6"/>
    <w:rsid w:val="00F11C70"/>
    <w:rsid w:val="00F25F35"/>
    <w:rsid w:val="00F348BF"/>
    <w:rsid w:val="00F360BB"/>
    <w:rsid w:val="00F40036"/>
    <w:rsid w:val="00F43F94"/>
    <w:rsid w:val="00F5011E"/>
    <w:rsid w:val="00F61DBA"/>
    <w:rsid w:val="00F87691"/>
    <w:rsid w:val="00FA5C77"/>
    <w:rsid w:val="00FB09B9"/>
    <w:rsid w:val="00FC1FF4"/>
    <w:rsid w:val="00FC38DA"/>
    <w:rsid w:val="00FE6E07"/>
    <w:rsid w:val="00FF1CAC"/>
    <w:rsid w:val="025F622A"/>
    <w:rsid w:val="67012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EF473"/>
  <w15:chartTrackingRefBased/>
  <w15:docId w15:val="{04269F3C-9C02-4112-ADA1-04570F449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8DA"/>
    <w:pPr>
      <w:spacing w:after="0" w:line="240" w:lineRule="auto"/>
    </w:pPr>
  </w:style>
  <w:style w:type="table" w:styleId="TableGrid">
    <w:name w:val="Table Grid"/>
    <w:basedOn w:val="TableNormal"/>
    <w:uiPriority w:val="39"/>
    <w:rsid w:val="006F42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E1647"/>
    <w:rPr>
      <w:color w:val="0563C1" w:themeColor="hyperlink"/>
      <w:u w:val="single"/>
    </w:rPr>
  </w:style>
  <w:style w:type="table" w:styleId="GridTable4-Accent1">
    <w:name w:val="Grid Table 4 Accent 1"/>
    <w:basedOn w:val="TableNormal"/>
    <w:uiPriority w:val="49"/>
    <w:rsid w:val="00CA716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
    <w:name w:val="Grid Table 4"/>
    <w:basedOn w:val="TableNormal"/>
    <w:uiPriority w:val="49"/>
    <w:rsid w:val="00CA716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5">
    <w:name w:val="Grid Table 4 Accent 5"/>
    <w:basedOn w:val="TableNormal"/>
    <w:uiPriority w:val="49"/>
    <w:rsid w:val="00CA716C"/>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CA716C"/>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FollowedHyperlink">
    <w:name w:val="FollowedHyperlink"/>
    <w:basedOn w:val="DefaultParagraphFont"/>
    <w:uiPriority w:val="99"/>
    <w:semiHidden/>
    <w:unhideWhenUsed/>
    <w:rsid w:val="00671C34"/>
    <w:rPr>
      <w:color w:val="954F72" w:themeColor="followedHyperlink"/>
      <w:u w:val="single"/>
    </w:rPr>
  </w:style>
  <w:style w:type="paragraph" w:styleId="Header">
    <w:name w:val="header"/>
    <w:basedOn w:val="Normal"/>
    <w:link w:val="HeaderChar"/>
    <w:uiPriority w:val="99"/>
    <w:unhideWhenUsed/>
    <w:rsid w:val="007117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176A"/>
  </w:style>
  <w:style w:type="paragraph" w:styleId="Footer">
    <w:name w:val="footer"/>
    <w:basedOn w:val="Normal"/>
    <w:link w:val="FooterChar"/>
    <w:uiPriority w:val="99"/>
    <w:unhideWhenUsed/>
    <w:rsid w:val="007117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1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6CD1B-972D-4132-8C87-FD78D452A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1793</Words>
  <Characters>10221</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Sandoval</dc:creator>
  <cp:keywords/>
  <dc:description/>
  <cp:lastModifiedBy>Lisa De Gregorio</cp:lastModifiedBy>
  <cp:revision>4</cp:revision>
  <cp:lastPrinted>2017-11-13T06:25:00Z</cp:lastPrinted>
  <dcterms:created xsi:type="dcterms:W3CDTF">2017-09-18T18:51:00Z</dcterms:created>
  <dcterms:modified xsi:type="dcterms:W3CDTF">2017-11-13T06:25:00Z</dcterms:modified>
</cp:coreProperties>
</file>